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7A2D" w:rsidRPr="00097A2D" w:rsidRDefault="00097A2D" w:rsidP="00097A2D">
      <w:pPr>
        <w:spacing w:before="100" w:beforeAutospacing="1" w:after="100" w:afterAutospacing="1"/>
        <w:outlineLvl w:val="0"/>
        <w:rPr>
          <w:rFonts w:ascii="var(--jp-content-font-family)" w:eastAsia="Times New Roman" w:hAnsi="var(--jp-content-font-family)"/>
          <w:b/>
          <w:bCs/>
          <w:color w:val="000000"/>
          <w:kern w:val="36"/>
          <w:sz w:val="48"/>
          <w:szCs w:val="48"/>
        </w:rPr>
      </w:pPr>
      <w:r w:rsidRPr="00097A2D">
        <w:rPr>
          <w:rFonts w:ascii="var(--jp-content-font-family)" w:eastAsia="Times New Roman" w:hAnsi="var(--jp-content-font-family)"/>
          <w:b/>
          <w:bCs/>
          <w:color w:val="000000"/>
          <w:kern w:val="36"/>
          <w:sz w:val="48"/>
          <w:szCs w:val="48"/>
        </w:rPr>
        <w:t xml:space="preserve">Capstone Project - The Battle of the </w:t>
      </w:r>
      <w:proofErr w:type="spellStart"/>
      <w:r w:rsidRPr="00097A2D">
        <w:rPr>
          <w:rFonts w:ascii="var(--jp-content-font-family)" w:eastAsia="Times New Roman" w:hAnsi="var(--jp-content-font-family)"/>
          <w:b/>
          <w:bCs/>
          <w:color w:val="000000"/>
          <w:kern w:val="36"/>
          <w:sz w:val="48"/>
          <w:szCs w:val="48"/>
        </w:rPr>
        <w:t>Neighborhoods</w:t>
      </w:r>
      <w:proofErr w:type="spellEnd"/>
      <w:r w:rsidRPr="00097A2D">
        <w:rPr>
          <w:rFonts w:ascii="var(--jp-content-font-family)" w:eastAsia="Times New Roman" w:hAnsi="var(--jp-content-font-family)"/>
          <w:b/>
          <w:bCs/>
          <w:color w:val="000000"/>
          <w:kern w:val="36"/>
          <w:sz w:val="48"/>
          <w:szCs w:val="48"/>
        </w:rPr>
        <w:t xml:space="preserve"> (Week 2)</w:t>
      </w:r>
    </w:p>
    <w:p w:rsidR="00097A2D" w:rsidRPr="00097A2D" w:rsidRDefault="00097A2D" w:rsidP="00097A2D">
      <w:pPr>
        <w:spacing w:before="100" w:beforeAutospacing="1" w:after="100" w:afterAutospacing="1"/>
        <w:outlineLvl w:val="2"/>
        <w:rPr>
          <w:rFonts w:ascii="var(--jp-content-font-family)" w:eastAsia="Times New Roman" w:hAnsi="var(--jp-content-font-family)"/>
          <w:b/>
          <w:bCs/>
          <w:color w:val="000000"/>
          <w:sz w:val="27"/>
          <w:szCs w:val="27"/>
        </w:rPr>
      </w:pPr>
      <w:r w:rsidRPr="00097A2D">
        <w:rPr>
          <w:rFonts w:ascii="var(--jp-content-font-family)" w:eastAsia="Times New Roman" w:hAnsi="var(--jp-content-font-family)"/>
          <w:b/>
          <w:bCs/>
          <w:color w:val="000000"/>
          <w:sz w:val="27"/>
          <w:szCs w:val="27"/>
        </w:rPr>
        <w:t>Applied Data Science Capstone by IBM/Coursera</w:t>
      </w:r>
    </w:p>
    <w:p w:rsidR="00097A2D" w:rsidRPr="00097A2D" w:rsidRDefault="00097A2D" w:rsidP="00097A2D">
      <w:pPr>
        <w:spacing w:before="100" w:beforeAutospacing="1" w:after="100" w:afterAutospacing="1"/>
        <w:outlineLvl w:val="1"/>
        <w:rPr>
          <w:rFonts w:ascii="var(--jp-content-font-family)" w:eastAsia="Times New Roman" w:hAnsi="var(--jp-content-font-family)"/>
          <w:b/>
          <w:bCs/>
          <w:color w:val="000000"/>
          <w:sz w:val="36"/>
          <w:szCs w:val="36"/>
        </w:rPr>
      </w:pPr>
      <w:r w:rsidRPr="00097A2D">
        <w:rPr>
          <w:rFonts w:ascii="var(--jp-content-font-family)" w:eastAsia="Times New Roman" w:hAnsi="var(--jp-content-font-family)"/>
          <w:b/>
          <w:bCs/>
          <w:color w:val="000000"/>
          <w:sz w:val="36"/>
          <w:szCs w:val="36"/>
        </w:rPr>
        <w:t>Table of contents</w:t>
      </w:r>
    </w:p>
    <w:p w:rsidR="00097A2D" w:rsidRPr="00097A2D" w:rsidRDefault="00097A2D" w:rsidP="00097A2D">
      <w:pPr>
        <w:numPr>
          <w:ilvl w:val="0"/>
          <w:numId w:val="1"/>
        </w:numPr>
        <w:spacing w:before="100" w:beforeAutospacing="1" w:after="100" w:afterAutospacing="1"/>
        <w:rPr>
          <w:rFonts w:ascii="var(--jp-content-font-family)" w:eastAsia="Times New Roman" w:hAnsi="var(--jp-content-font-family)"/>
          <w:color w:val="000000"/>
          <w:sz w:val="27"/>
          <w:szCs w:val="27"/>
        </w:rPr>
      </w:pPr>
      <w:hyperlink r:id="rId5" w:anchor="introduction" w:tgtFrame="_self" w:history="1">
        <w:r w:rsidRPr="00097A2D">
          <w:rPr>
            <w:rFonts w:ascii="var(--jp-content-font-family)" w:eastAsia="Times New Roman" w:hAnsi="var(--jp-content-font-family)"/>
            <w:color w:val="0000FF"/>
            <w:u w:val="single"/>
          </w:rPr>
          <w:t>Introduction: Business Problem</w:t>
        </w:r>
      </w:hyperlink>
    </w:p>
    <w:p w:rsidR="00097A2D" w:rsidRPr="00097A2D" w:rsidRDefault="00097A2D" w:rsidP="00097A2D">
      <w:pPr>
        <w:numPr>
          <w:ilvl w:val="0"/>
          <w:numId w:val="1"/>
        </w:numPr>
        <w:spacing w:before="100" w:beforeAutospacing="1" w:after="100" w:afterAutospacing="1"/>
        <w:rPr>
          <w:rFonts w:ascii="var(--jp-content-font-family)" w:eastAsia="Times New Roman" w:hAnsi="var(--jp-content-font-family)"/>
          <w:color w:val="000000"/>
          <w:sz w:val="27"/>
          <w:szCs w:val="27"/>
        </w:rPr>
      </w:pPr>
      <w:hyperlink r:id="rId6" w:anchor="data" w:tgtFrame="_self" w:history="1">
        <w:r w:rsidRPr="00097A2D">
          <w:rPr>
            <w:rFonts w:ascii="var(--jp-content-font-family)" w:eastAsia="Times New Roman" w:hAnsi="var(--jp-content-font-family)"/>
            <w:color w:val="0000FF"/>
            <w:u w:val="single"/>
          </w:rPr>
          <w:t>Data</w:t>
        </w:r>
      </w:hyperlink>
    </w:p>
    <w:p w:rsidR="00097A2D" w:rsidRPr="00097A2D" w:rsidRDefault="00097A2D" w:rsidP="00097A2D">
      <w:pPr>
        <w:numPr>
          <w:ilvl w:val="0"/>
          <w:numId w:val="1"/>
        </w:numPr>
        <w:spacing w:before="100" w:beforeAutospacing="1" w:after="100" w:afterAutospacing="1"/>
        <w:rPr>
          <w:rFonts w:ascii="var(--jp-content-font-family)" w:eastAsia="Times New Roman" w:hAnsi="var(--jp-content-font-family)"/>
          <w:color w:val="000000"/>
          <w:sz w:val="27"/>
          <w:szCs w:val="27"/>
        </w:rPr>
      </w:pPr>
      <w:hyperlink r:id="rId7" w:anchor="methodology" w:tgtFrame="_self" w:history="1">
        <w:r w:rsidRPr="00097A2D">
          <w:rPr>
            <w:rFonts w:ascii="var(--jp-content-font-family)" w:eastAsia="Times New Roman" w:hAnsi="var(--jp-content-font-family)"/>
            <w:color w:val="0000FF"/>
            <w:u w:val="single"/>
          </w:rPr>
          <w:t>Methodology</w:t>
        </w:r>
      </w:hyperlink>
    </w:p>
    <w:p w:rsidR="00097A2D" w:rsidRPr="00097A2D" w:rsidRDefault="00097A2D" w:rsidP="00097A2D">
      <w:pPr>
        <w:numPr>
          <w:ilvl w:val="0"/>
          <w:numId w:val="1"/>
        </w:numPr>
        <w:spacing w:before="100" w:beforeAutospacing="1" w:after="100" w:afterAutospacing="1"/>
        <w:rPr>
          <w:rFonts w:ascii="var(--jp-content-font-family)" w:eastAsia="Times New Roman" w:hAnsi="var(--jp-content-font-family)"/>
          <w:color w:val="000000"/>
          <w:sz w:val="27"/>
          <w:szCs w:val="27"/>
        </w:rPr>
      </w:pPr>
      <w:hyperlink r:id="rId8" w:anchor="analysis" w:tgtFrame="_self" w:history="1">
        <w:r w:rsidRPr="00097A2D">
          <w:rPr>
            <w:rFonts w:ascii="var(--jp-content-font-family)" w:eastAsia="Times New Roman" w:hAnsi="var(--jp-content-font-family)"/>
            <w:color w:val="0000FF"/>
            <w:u w:val="single"/>
          </w:rPr>
          <w:t>Exploratory Analysis</w:t>
        </w:r>
      </w:hyperlink>
    </w:p>
    <w:p w:rsidR="00097A2D" w:rsidRPr="00097A2D" w:rsidRDefault="00097A2D" w:rsidP="00097A2D">
      <w:pPr>
        <w:numPr>
          <w:ilvl w:val="0"/>
          <w:numId w:val="1"/>
        </w:numPr>
        <w:spacing w:before="100" w:beforeAutospacing="1" w:after="100" w:afterAutospacing="1"/>
        <w:rPr>
          <w:rFonts w:ascii="var(--jp-content-font-family)" w:eastAsia="Times New Roman" w:hAnsi="var(--jp-content-font-family)"/>
          <w:color w:val="000000"/>
          <w:sz w:val="27"/>
          <w:szCs w:val="27"/>
        </w:rPr>
      </w:pPr>
      <w:hyperlink r:id="rId9" w:anchor="ML" w:tgtFrame="_self" w:history="1">
        <w:r w:rsidRPr="00097A2D">
          <w:rPr>
            <w:rFonts w:ascii="var(--jp-content-font-family)" w:eastAsia="Times New Roman" w:hAnsi="var(--jp-content-font-family)"/>
            <w:color w:val="0000FF"/>
            <w:u w:val="single"/>
          </w:rPr>
          <w:t>Machine Learning</w:t>
        </w:r>
      </w:hyperlink>
    </w:p>
    <w:p w:rsidR="00097A2D" w:rsidRPr="00097A2D" w:rsidRDefault="00097A2D" w:rsidP="00097A2D">
      <w:pPr>
        <w:numPr>
          <w:ilvl w:val="0"/>
          <w:numId w:val="1"/>
        </w:numPr>
        <w:spacing w:before="100" w:beforeAutospacing="1" w:after="100" w:afterAutospacing="1"/>
        <w:rPr>
          <w:rFonts w:ascii="var(--jp-content-font-family)" w:eastAsia="Times New Roman" w:hAnsi="var(--jp-content-font-family)"/>
          <w:color w:val="000000"/>
          <w:sz w:val="27"/>
          <w:szCs w:val="27"/>
        </w:rPr>
      </w:pPr>
      <w:hyperlink r:id="rId10" w:anchor="results" w:tgtFrame="_self" w:history="1">
        <w:r w:rsidRPr="00097A2D">
          <w:rPr>
            <w:rFonts w:ascii="var(--jp-content-font-family)" w:eastAsia="Times New Roman" w:hAnsi="var(--jp-content-font-family)"/>
            <w:color w:val="0000FF"/>
            <w:u w:val="single"/>
          </w:rPr>
          <w:t>Results and Discussion</w:t>
        </w:r>
      </w:hyperlink>
    </w:p>
    <w:p w:rsidR="00097A2D" w:rsidRPr="00097A2D" w:rsidRDefault="00097A2D" w:rsidP="00097A2D">
      <w:pPr>
        <w:numPr>
          <w:ilvl w:val="0"/>
          <w:numId w:val="1"/>
        </w:numPr>
        <w:spacing w:before="100" w:beforeAutospacing="1" w:after="100" w:afterAutospacing="1"/>
        <w:rPr>
          <w:rFonts w:ascii="var(--jp-content-font-family)" w:eastAsia="Times New Roman" w:hAnsi="var(--jp-content-font-family)"/>
          <w:color w:val="000000"/>
          <w:sz w:val="27"/>
          <w:szCs w:val="27"/>
        </w:rPr>
      </w:pPr>
      <w:hyperlink r:id="rId11" w:anchor="conclusion" w:tgtFrame="_self" w:history="1">
        <w:r w:rsidRPr="00097A2D">
          <w:rPr>
            <w:rFonts w:ascii="var(--jp-content-font-family)" w:eastAsia="Times New Roman" w:hAnsi="var(--jp-content-font-family)"/>
            <w:color w:val="0000FF"/>
            <w:u w:val="single"/>
          </w:rPr>
          <w:t>Conclusion</w:t>
        </w:r>
      </w:hyperlink>
    </w:p>
    <w:p w:rsidR="00097A2D" w:rsidRPr="00097A2D" w:rsidRDefault="00097A2D" w:rsidP="00097A2D">
      <w:pPr>
        <w:spacing w:before="100" w:beforeAutospacing="1" w:after="100" w:afterAutospacing="1"/>
        <w:outlineLvl w:val="1"/>
        <w:rPr>
          <w:rFonts w:ascii="var(--jp-content-font-family)" w:eastAsia="Times New Roman" w:hAnsi="var(--jp-content-font-family)"/>
          <w:b/>
          <w:bCs/>
          <w:color w:val="000000"/>
          <w:sz w:val="36"/>
          <w:szCs w:val="36"/>
        </w:rPr>
      </w:pPr>
      <w:r w:rsidRPr="00097A2D">
        <w:rPr>
          <w:rFonts w:ascii="var(--jp-content-font-family)" w:eastAsia="Times New Roman" w:hAnsi="var(--jp-content-font-family)"/>
          <w:b/>
          <w:bCs/>
          <w:color w:val="000000"/>
          <w:sz w:val="36"/>
          <w:szCs w:val="36"/>
        </w:rPr>
        <w:t>Introduction: Business Problem </w:t>
      </w:r>
      <w:bookmarkStart w:id="0" w:name="introduction"/>
      <w:bookmarkEnd w:id="0"/>
    </w:p>
    <w:p w:rsidR="00097A2D" w:rsidRPr="00097A2D" w:rsidRDefault="00097A2D" w:rsidP="00097A2D">
      <w:pPr>
        <w:spacing w:after="120"/>
        <w:rPr>
          <w:rFonts w:ascii="var(--jp-content-font-family)" w:eastAsia="Times New Roman" w:hAnsi="var(--jp-content-font-family)"/>
          <w:color w:val="000000"/>
          <w:sz w:val="27"/>
          <w:szCs w:val="27"/>
        </w:rPr>
      </w:pPr>
      <w:r w:rsidRPr="00097A2D">
        <w:rPr>
          <w:rFonts w:ascii="var(--jp-content-font-family)" w:eastAsia="Times New Roman" w:hAnsi="var(--jp-content-font-family)"/>
          <w:color w:val="000000"/>
          <w:sz w:val="27"/>
          <w:szCs w:val="27"/>
        </w:rPr>
        <w:t xml:space="preserve">I have recently discussed with investors the idea of designing and creating a new website which will allow to compare eateries between two major cities. We will be using New York and Toronto as pilot. The main idea of this website would be to score each city on several factors and compare how similar or dissimilar eateries are between them. Eateries would include Restaurants and cafes serving food. Similarity between the 2 cities will be </w:t>
      </w:r>
      <w:proofErr w:type="spellStart"/>
      <w:r w:rsidRPr="00097A2D">
        <w:rPr>
          <w:rFonts w:ascii="var(--jp-content-font-family)" w:eastAsia="Times New Roman" w:hAnsi="var(--jp-content-font-family)"/>
          <w:color w:val="000000"/>
          <w:sz w:val="27"/>
          <w:szCs w:val="27"/>
        </w:rPr>
        <w:t>analyze</w:t>
      </w:r>
      <w:proofErr w:type="spellEnd"/>
      <w:r w:rsidRPr="00097A2D">
        <w:rPr>
          <w:rFonts w:ascii="var(--jp-content-font-family)" w:eastAsia="Times New Roman" w:hAnsi="var(--jp-content-font-family)"/>
          <w:color w:val="000000"/>
          <w:sz w:val="27"/>
          <w:szCs w:val="27"/>
        </w:rPr>
        <w:t xml:space="preserve"> by measuring the following range factor: diversity (style, origin), accessibility (distance to transport ) ,cost , quality (rating) and density (population/eateries)</w:t>
      </w:r>
    </w:p>
    <w:p w:rsidR="00097A2D" w:rsidRPr="00097A2D" w:rsidRDefault="00097A2D" w:rsidP="00097A2D">
      <w:pPr>
        <w:spacing w:before="100" w:beforeAutospacing="1" w:after="100" w:afterAutospacing="1"/>
        <w:outlineLvl w:val="1"/>
        <w:rPr>
          <w:rFonts w:ascii="var(--jp-content-font-family)" w:eastAsia="Times New Roman" w:hAnsi="var(--jp-content-font-family)"/>
          <w:b/>
          <w:bCs/>
          <w:color w:val="000000"/>
          <w:sz w:val="36"/>
          <w:szCs w:val="36"/>
        </w:rPr>
      </w:pPr>
      <w:r w:rsidRPr="00097A2D">
        <w:rPr>
          <w:rFonts w:ascii="var(--jp-content-font-family)" w:eastAsia="Times New Roman" w:hAnsi="var(--jp-content-font-family)"/>
          <w:b/>
          <w:bCs/>
          <w:color w:val="000000"/>
          <w:sz w:val="36"/>
          <w:szCs w:val="36"/>
        </w:rPr>
        <w:t>Data </w:t>
      </w:r>
      <w:bookmarkStart w:id="1" w:name="data"/>
      <w:bookmarkEnd w:id="1"/>
    </w:p>
    <w:p w:rsidR="00097A2D" w:rsidRPr="00097A2D" w:rsidRDefault="00097A2D" w:rsidP="00097A2D">
      <w:pPr>
        <w:spacing w:after="240"/>
        <w:rPr>
          <w:rFonts w:ascii="var(--jp-content-font-family)" w:eastAsia="Times New Roman" w:hAnsi="var(--jp-content-font-family)"/>
          <w:color w:val="000000"/>
          <w:sz w:val="27"/>
          <w:szCs w:val="27"/>
        </w:rPr>
      </w:pPr>
      <w:r w:rsidRPr="00097A2D">
        <w:rPr>
          <w:rFonts w:ascii="var(--jp-content-font-family)" w:eastAsia="Times New Roman" w:hAnsi="var(--jp-content-font-family)"/>
          <w:color w:val="000000"/>
          <w:sz w:val="27"/>
          <w:szCs w:val="27"/>
        </w:rPr>
        <w:t>We will need the following data to answer the business questions.</w:t>
      </w:r>
    </w:p>
    <w:p w:rsidR="00097A2D" w:rsidRPr="00097A2D" w:rsidRDefault="00097A2D" w:rsidP="00097A2D">
      <w:pPr>
        <w:spacing w:after="120"/>
        <w:rPr>
          <w:rFonts w:ascii="var(--jp-content-font-family)" w:eastAsia="Times New Roman" w:hAnsi="var(--jp-content-font-family)"/>
          <w:color w:val="000000"/>
          <w:sz w:val="27"/>
          <w:szCs w:val="27"/>
        </w:rPr>
      </w:pPr>
      <w:r w:rsidRPr="00097A2D">
        <w:rPr>
          <w:rFonts w:ascii="var(--jp-content-font-family)" w:eastAsia="Times New Roman" w:hAnsi="var(--jp-content-font-family)"/>
          <w:color w:val="000000"/>
          <w:sz w:val="27"/>
          <w:szCs w:val="27"/>
        </w:rPr>
        <w:t>Eateries Name, addresses and associated coordinates will be extracted from </w:t>
      </w:r>
      <w:hyperlink r:id="rId12" w:tgtFrame="_blank" w:history="1">
        <w:r w:rsidRPr="00097A2D">
          <w:rPr>
            <w:rFonts w:ascii="var(--jp-content-font-family)" w:eastAsia="Times New Roman" w:hAnsi="var(--jp-content-font-family)"/>
            <w:color w:val="0000FF"/>
            <w:u w:val="single"/>
          </w:rPr>
          <w:t>https://foursquare.com</w:t>
        </w:r>
      </w:hyperlink>
      <w:r w:rsidRPr="00097A2D">
        <w:rPr>
          <w:rFonts w:ascii="var(--jp-content-font-family)" w:eastAsia="Times New Roman" w:hAnsi="var(--jp-content-font-family)"/>
          <w:color w:val="000000"/>
          <w:sz w:val="27"/>
          <w:szCs w:val="27"/>
        </w:rPr>
        <w:t> Eateries style, origin (diversity), cost and quality (rating) will also be extracted from </w:t>
      </w:r>
      <w:hyperlink r:id="rId13" w:tgtFrame="_blank" w:history="1">
        <w:r w:rsidRPr="00097A2D">
          <w:rPr>
            <w:rFonts w:ascii="var(--jp-content-font-family)" w:eastAsia="Times New Roman" w:hAnsi="var(--jp-content-font-family)"/>
            <w:color w:val="0000FF"/>
            <w:u w:val="single"/>
          </w:rPr>
          <w:t>https://foursquare.com</w:t>
        </w:r>
      </w:hyperlink>
      <w:r w:rsidRPr="00097A2D">
        <w:rPr>
          <w:rFonts w:ascii="var(--jp-content-font-family)" w:eastAsia="Times New Roman" w:hAnsi="var(--jp-content-font-family)"/>
          <w:color w:val="000000"/>
          <w:sz w:val="27"/>
          <w:szCs w:val="27"/>
        </w:rPr>
        <w:t> Accessibility (transportation coordinates ) will be extracted from </w:t>
      </w:r>
      <w:hyperlink r:id="rId14" w:tgtFrame="_blank" w:history="1">
        <w:r w:rsidRPr="00097A2D">
          <w:rPr>
            <w:rFonts w:ascii="var(--jp-content-font-family)" w:eastAsia="Times New Roman" w:hAnsi="var(--jp-content-font-family)"/>
            <w:color w:val="0000FF"/>
            <w:u w:val="single"/>
          </w:rPr>
          <w:t>https://data.ny.gov/widgets/i9wp-a4ja</w:t>
        </w:r>
      </w:hyperlink>
      <w:r w:rsidRPr="00097A2D">
        <w:rPr>
          <w:rFonts w:ascii="var(--jp-content-font-family)" w:eastAsia="Times New Roman" w:hAnsi="var(--jp-content-font-family)"/>
          <w:color w:val="000000"/>
          <w:sz w:val="27"/>
          <w:szCs w:val="27"/>
        </w:rPr>
        <w:t> for New York and </w:t>
      </w:r>
      <w:hyperlink r:id="rId15" w:tgtFrame="_blank" w:history="1">
        <w:r w:rsidRPr="00097A2D">
          <w:rPr>
            <w:rFonts w:ascii="var(--jp-content-font-family)" w:eastAsia="Times New Roman" w:hAnsi="var(--jp-content-font-family)"/>
            <w:color w:val="0000FF"/>
            <w:u w:val="single"/>
          </w:rPr>
          <w:t>http://scruss.com/blog/2005/12/14/toronto-subway-station-gps-locations/</w:t>
        </w:r>
      </w:hyperlink>
      <w:r w:rsidRPr="00097A2D">
        <w:rPr>
          <w:rFonts w:ascii="var(--jp-content-font-family)" w:eastAsia="Times New Roman" w:hAnsi="var(--jp-content-font-family)"/>
          <w:color w:val="000000"/>
          <w:sz w:val="27"/>
          <w:szCs w:val="27"/>
        </w:rPr>
        <w:t> for Toronto. Finally for density we will extract borough density from </w:t>
      </w:r>
      <w:hyperlink r:id="rId16" w:tgtFrame="_blank" w:history="1">
        <w:r w:rsidRPr="00097A2D">
          <w:rPr>
            <w:rFonts w:ascii="var(--jp-content-font-family)" w:eastAsia="Times New Roman" w:hAnsi="var(--jp-content-font-family)"/>
            <w:color w:val="0000FF"/>
            <w:u w:val="single"/>
          </w:rPr>
          <w:t>http://zipatlas.com/us/ny/zip-code-comparison/population-density.htm</w:t>
        </w:r>
      </w:hyperlink>
      <w:r w:rsidRPr="00097A2D">
        <w:rPr>
          <w:rFonts w:ascii="var(--jp-content-font-family)" w:eastAsia="Times New Roman" w:hAnsi="var(--jp-content-font-family)"/>
          <w:color w:val="000000"/>
          <w:sz w:val="27"/>
          <w:szCs w:val="27"/>
        </w:rPr>
        <w:t> for New York and </w:t>
      </w:r>
      <w:hyperlink r:id="rId17" w:tgtFrame="_blank" w:history="1">
        <w:r w:rsidRPr="00097A2D">
          <w:rPr>
            <w:rFonts w:ascii="var(--jp-content-font-family)" w:eastAsia="Times New Roman" w:hAnsi="var(--jp-content-font-family)"/>
            <w:color w:val="0000FF"/>
            <w:u w:val="single"/>
          </w:rPr>
          <w:t>https://www.statcan.gc.cafor</w:t>
        </w:r>
      </w:hyperlink>
      <w:r w:rsidRPr="00097A2D">
        <w:rPr>
          <w:rFonts w:ascii="var(--jp-content-font-family)" w:eastAsia="Times New Roman" w:hAnsi="var(--jp-content-font-family)"/>
          <w:color w:val="000000"/>
          <w:sz w:val="27"/>
          <w:szCs w:val="27"/>
        </w:rPr>
        <w:t> Toronto.</w:t>
      </w:r>
    </w:p>
    <w:p w:rsidR="00097A2D" w:rsidRDefault="00097A2D" w:rsidP="00097A2D">
      <w:pPr>
        <w:pStyle w:val="Heading1"/>
        <w:rPr>
          <w:rFonts w:ascii="var(--jp-content-font-family)" w:hAnsi="var(--jp-content-font-family)"/>
        </w:rPr>
      </w:pPr>
      <w:r>
        <w:rPr>
          <w:rFonts w:ascii="var(--jp-content-font-family)" w:hAnsi="var(--jp-content-font-family)"/>
        </w:rPr>
        <w:t>Methodology </w:t>
      </w:r>
      <w:bookmarkStart w:id="2" w:name="methodology"/>
      <w:bookmarkEnd w:id="2"/>
    </w:p>
    <w:p w:rsidR="00097A2D" w:rsidRDefault="00097A2D" w:rsidP="00097A2D">
      <w:pPr>
        <w:pStyle w:val="NormalWeb"/>
        <w:spacing w:before="0" w:beforeAutospacing="0" w:after="120" w:afterAutospacing="0"/>
        <w:rPr>
          <w:rFonts w:ascii="var(--jp-content-font-family)" w:hAnsi="var(--jp-content-font-family)"/>
        </w:rPr>
      </w:pPr>
      <w:r>
        <w:rPr>
          <w:rFonts w:ascii="var(--jp-content-font-family)" w:hAnsi="var(--jp-content-font-family)"/>
        </w:rPr>
        <w:lastRenderedPageBreak/>
        <w:t xml:space="preserve">The final goal of that project is to establish how similar two selected city against </w:t>
      </w:r>
      <w:proofErr w:type="spellStart"/>
      <w:r>
        <w:rPr>
          <w:rFonts w:ascii="var(--jp-content-font-family)" w:hAnsi="var(--jp-content-font-family)"/>
        </w:rPr>
        <w:t>each others</w:t>
      </w:r>
      <w:proofErr w:type="spellEnd"/>
      <w:r>
        <w:rPr>
          <w:rFonts w:ascii="var(--jp-content-font-family)" w:hAnsi="var(--jp-content-font-family)"/>
        </w:rPr>
        <w:t xml:space="preserve"> . As mentioned in the problem definition section we will compare each city attributes or factors against each other . That includes calculating and comparing mean and median . Another key aspect is to use visualisation to unravel potential other angle of investigation . Finally we will be using machine learning and more specifically k-nearest </w:t>
      </w:r>
      <w:proofErr w:type="spellStart"/>
      <w:r>
        <w:rPr>
          <w:rFonts w:ascii="var(--jp-content-font-family)" w:hAnsi="var(--jp-content-font-family)"/>
        </w:rPr>
        <w:t>neighbors</w:t>
      </w:r>
      <w:proofErr w:type="spellEnd"/>
      <w:r>
        <w:rPr>
          <w:rFonts w:ascii="var(--jp-content-font-family)" w:hAnsi="var(--jp-content-font-family)"/>
        </w:rPr>
        <w:t xml:space="preserve"> to understand how close would be resulting the use of that algorithm independently on each city .</w:t>
      </w:r>
    </w:p>
    <w:p w:rsidR="00097A2D" w:rsidRDefault="00097A2D" w:rsidP="00097A2D">
      <w:pPr>
        <w:pStyle w:val="Heading1"/>
        <w:rPr>
          <w:rFonts w:ascii="var(--jp-content-font-family)" w:hAnsi="var(--jp-content-font-family)"/>
        </w:rPr>
      </w:pPr>
      <w:r>
        <w:rPr>
          <w:rFonts w:ascii="var(--jp-content-font-family)" w:hAnsi="var(--jp-content-font-family)"/>
        </w:rPr>
        <w:t>Exploratory Analysis </w:t>
      </w:r>
      <w:bookmarkStart w:id="3" w:name="analysis"/>
      <w:bookmarkEnd w:id="3"/>
    </w:p>
    <w:p w:rsidR="00097A2D" w:rsidRDefault="00097A2D" w:rsidP="00097A2D">
      <w:pPr>
        <w:pStyle w:val="NormalWeb"/>
        <w:spacing w:before="0" w:beforeAutospacing="0" w:after="120" w:afterAutospacing="0"/>
        <w:rPr>
          <w:rFonts w:ascii="var(--jp-content-font-family)" w:hAnsi="var(--jp-content-font-family)"/>
        </w:rPr>
      </w:pPr>
      <w:r>
        <w:rPr>
          <w:rFonts w:ascii="var(--jp-content-font-family)" w:hAnsi="var(--jp-content-font-family)"/>
        </w:rPr>
        <w:t xml:space="preserve">Before diving further into the analysis I think it is important that we set the scene about the two city that we have selected for that case. New York and Toronto are two cities geographically and cultural close to each other . Now there is an aspect that we need to </w:t>
      </w:r>
      <w:r>
        <w:rPr>
          <w:rFonts w:ascii="var(--jp-content-font-family)" w:hAnsi="var(--jp-content-font-family)"/>
        </w:rPr>
        <w:t xml:space="preserve">highlight </w:t>
      </w:r>
      <w:r>
        <w:rPr>
          <w:rFonts w:ascii="var(--jp-content-font-family)" w:hAnsi="var(--jp-content-font-family)"/>
        </w:rPr>
        <w:t xml:space="preserve"> before starting the investigation work . New York City has a population about 3 times bigger (9 millions for 3 millions) than Toronto that should have very little impact in that case but I think it is important to have it noted. Also Staten Island New York Borough hasn't been included in the analysis.</w:t>
      </w:r>
    </w:p>
    <w:p w:rsidR="00097A2D" w:rsidRDefault="00097A2D" w:rsidP="00097A2D">
      <w:pPr>
        <w:jc w:val="right"/>
        <w:rPr>
          <w:rFonts w:ascii="Times New Roman" w:hAnsi="Times New Roman"/>
        </w:rPr>
      </w:pPr>
      <w:r>
        <w:t>[258]:</w:t>
      </w:r>
    </w:p>
    <w:p w:rsidR="00097A2D" w:rsidRDefault="00097A2D" w:rsidP="00097A2D">
      <w:pPr>
        <w:pStyle w:val="Heading3"/>
        <w:shd w:val="clear" w:color="auto" w:fill="FFFFFF"/>
        <w:rPr>
          <w:rFonts w:ascii="Helvetica" w:hAnsi="Helvetica"/>
        </w:rPr>
      </w:pPr>
      <w:proofErr w:type="spellStart"/>
      <w:r>
        <w:rPr>
          <w:rFonts w:ascii="Helvetica" w:hAnsi="Helvetica"/>
        </w:rPr>
        <w:t>Foliom</w:t>
      </w:r>
      <w:proofErr w:type="spellEnd"/>
      <w:r>
        <w:rPr>
          <w:rFonts w:ascii="Helvetica" w:hAnsi="Helvetica"/>
        </w:rPr>
        <w:t xml:space="preserve"> map of New York Restaurants and Subway stations</w:t>
      </w:r>
    </w:p>
    <w:p w:rsidR="00B90FEB" w:rsidRDefault="00960751" w:rsidP="00097A2D">
      <w:r w:rsidRPr="002F2040">
        <w:rPr>
          <w:noProof/>
        </w:rPr>
        <w:drawing>
          <wp:inline distT="0" distB="0" distL="0" distR="0">
            <wp:extent cx="3340100" cy="4399155"/>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0100" cy="4399155"/>
                    </a:xfrm>
                    <a:prstGeom prst="rect">
                      <a:avLst/>
                    </a:prstGeom>
                    <a:noFill/>
                    <a:ln>
                      <a:noFill/>
                    </a:ln>
                  </pic:spPr>
                </pic:pic>
              </a:graphicData>
            </a:graphic>
          </wp:inline>
        </w:drawing>
      </w:r>
    </w:p>
    <w:p w:rsidR="00097A2D" w:rsidRDefault="00097A2D" w:rsidP="00097A2D"/>
    <w:p w:rsidR="00097A2D" w:rsidRDefault="00097A2D" w:rsidP="00097A2D">
      <w:pPr>
        <w:pStyle w:val="Heading3"/>
        <w:shd w:val="clear" w:color="auto" w:fill="FFFFFF"/>
        <w:rPr>
          <w:rFonts w:ascii="Helvetica" w:hAnsi="Helvetica"/>
        </w:rPr>
      </w:pPr>
      <w:proofErr w:type="spellStart"/>
      <w:r>
        <w:rPr>
          <w:rFonts w:ascii="Helvetica" w:hAnsi="Helvetica"/>
        </w:rPr>
        <w:lastRenderedPageBreak/>
        <w:t>Foliom</w:t>
      </w:r>
      <w:proofErr w:type="spellEnd"/>
      <w:r>
        <w:rPr>
          <w:rFonts w:ascii="Helvetica" w:hAnsi="Helvetica"/>
        </w:rPr>
        <w:t xml:space="preserve"> map of Toronto Restaurants and Subway stations</w:t>
      </w:r>
    </w:p>
    <w:p w:rsidR="00097A2D" w:rsidRDefault="00960751" w:rsidP="00097A2D">
      <w:r w:rsidRPr="00E04BEA">
        <w:rPr>
          <w:noProof/>
        </w:rPr>
        <w:drawing>
          <wp:inline distT="0" distB="0" distL="0" distR="0">
            <wp:extent cx="4254500" cy="3546989"/>
            <wp:effectExtent l="0" t="0" r="0" b="0"/>
            <wp:docPr id="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4500" cy="3546989"/>
                    </a:xfrm>
                    <a:prstGeom prst="rect">
                      <a:avLst/>
                    </a:prstGeom>
                    <a:noFill/>
                    <a:ln>
                      <a:noFill/>
                    </a:ln>
                  </pic:spPr>
                </pic:pic>
              </a:graphicData>
            </a:graphic>
          </wp:inline>
        </w:drawing>
      </w:r>
    </w:p>
    <w:p w:rsidR="00097A2D" w:rsidRDefault="00097A2D" w:rsidP="00097A2D"/>
    <w:p w:rsidR="00097A2D" w:rsidRDefault="00097A2D" w:rsidP="00097A2D"/>
    <w:p w:rsidR="00097A2D" w:rsidRDefault="00097A2D" w:rsidP="00097A2D">
      <w:pPr>
        <w:pStyle w:val="Heading3"/>
        <w:shd w:val="clear" w:color="auto" w:fill="FFFFFF"/>
        <w:rPr>
          <w:rFonts w:ascii="Helvetica" w:hAnsi="Helvetica"/>
        </w:rPr>
      </w:pPr>
      <w:r>
        <w:rPr>
          <w:rFonts w:ascii="Helvetica" w:hAnsi="Helvetica"/>
        </w:rPr>
        <w:t xml:space="preserve">Table </w:t>
      </w:r>
      <w:r>
        <w:rPr>
          <w:rFonts w:ascii="Helvetica" w:hAnsi="Helvetica"/>
        </w:rPr>
        <w:t xml:space="preserve">comparing </w:t>
      </w:r>
      <w:proofErr w:type="spellStart"/>
      <w:r>
        <w:rPr>
          <w:rFonts w:ascii="Helvetica" w:hAnsi="Helvetica"/>
        </w:rPr>
        <w:t>NewYork</w:t>
      </w:r>
      <w:proofErr w:type="spellEnd"/>
      <w:r>
        <w:rPr>
          <w:rFonts w:ascii="Helvetica" w:hAnsi="Helvetica"/>
        </w:rPr>
        <w:t xml:space="preserve"> and Toronto Restaurants</w:t>
      </w:r>
    </w:p>
    <w:p w:rsidR="00097A2D" w:rsidRDefault="00960751" w:rsidP="00097A2D">
      <w:r w:rsidRPr="004F1B2D">
        <w:rPr>
          <w:noProof/>
        </w:rPr>
        <w:drawing>
          <wp:inline distT="0" distB="0" distL="0" distR="0">
            <wp:extent cx="5727700" cy="2882900"/>
            <wp:effectExtent l="0" t="0" r="0" b="0"/>
            <wp:docPr id="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882900"/>
                    </a:xfrm>
                    <a:prstGeom prst="rect">
                      <a:avLst/>
                    </a:prstGeom>
                    <a:noFill/>
                    <a:ln>
                      <a:noFill/>
                    </a:ln>
                  </pic:spPr>
                </pic:pic>
              </a:graphicData>
            </a:graphic>
          </wp:inline>
        </w:drawing>
      </w:r>
    </w:p>
    <w:p w:rsidR="00097A2D" w:rsidRDefault="00097A2D" w:rsidP="00097A2D"/>
    <w:p w:rsidR="00097A2D" w:rsidRDefault="00097A2D" w:rsidP="00097A2D">
      <w:pPr>
        <w:pStyle w:val="Heading3"/>
        <w:shd w:val="clear" w:color="auto" w:fill="FFFFFF"/>
        <w:rPr>
          <w:rFonts w:ascii="Helvetica" w:hAnsi="Helvetica"/>
        </w:rPr>
      </w:pPr>
      <w:r>
        <w:rPr>
          <w:rFonts w:ascii="Helvetica" w:hAnsi="Helvetica"/>
        </w:rPr>
        <w:t>Distance to subway using Box Plot</w:t>
      </w:r>
    </w:p>
    <w:p w:rsidR="00097A2D" w:rsidRDefault="00960751" w:rsidP="00097A2D">
      <w:r w:rsidRPr="00C14935">
        <w:rPr>
          <w:noProof/>
        </w:rPr>
        <w:lastRenderedPageBreak/>
        <w:drawing>
          <wp:inline distT="0" distB="0" distL="0" distR="0">
            <wp:extent cx="2806700" cy="4997644"/>
            <wp:effectExtent l="0" t="0" r="0" b="0"/>
            <wp:docPr id="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6700" cy="4997644"/>
                    </a:xfrm>
                    <a:prstGeom prst="rect">
                      <a:avLst/>
                    </a:prstGeom>
                    <a:noFill/>
                    <a:ln>
                      <a:noFill/>
                    </a:ln>
                  </pic:spPr>
                </pic:pic>
              </a:graphicData>
            </a:graphic>
          </wp:inline>
        </w:drawing>
      </w:r>
    </w:p>
    <w:p w:rsidR="00097A2D" w:rsidRDefault="00097A2D" w:rsidP="00097A2D">
      <w:pPr>
        <w:pStyle w:val="Heading3"/>
        <w:shd w:val="clear" w:color="auto" w:fill="FFFFFF"/>
        <w:rPr>
          <w:rFonts w:ascii="Helvetica" w:hAnsi="Helvetica"/>
        </w:rPr>
      </w:pPr>
      <w:proofErr w:type="spellStart"/>
      <w:r>
        <w:rPr>
          <w:rFonts w:ascii="Helvetica" w:hAnsi="Helvetica"/>
        </w:rPr>
        <w:t>NewYork</w:t>
      </w:r>
      <w:proofErr w:type="spellEnd"/>
      <w:r>
        <w:rPr>
          <w:rFonts w:ascii="Helvetica" w:hAnsi="Helvetica"/>
        </w:rPr>
        <w:t xml:space="preserve"> and Toronto Restaurants cost classification</w:t>
      </w:r>
    </w:p>
    <w:p w:rsidR="00097A2D" w:rsidRDefault="008A213B" w:rsidP="00097A2D">
      <w:r w:rsidRPr="008A213B">
        <w:drawing>
          <wp:inline distT="0" distB="0" distL="0" distR="0" wp14:anchorId="575D76A8" wp14:editId="428CAC37">
            <wp:extent cx="2284520" cy="24511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7610" cy="2465145"/>
                    </a:xfrm>
                    <a:prstGeom prst="rect">
                      <a:avLst/>
                    </a:prstGeom>
                  </pic:spPr>
                </pic:pic>
              </a:graphicData>
            </a:graphic>
          </wp:inline>
        </w:drawing>
      </w:r>
      <w:r w:rsidRPr="008A213B">
        <w:drawing>
          <wp:inline distT="0" distB="0" distL="0" distR="0" wp14:anchorId="4AFA40D1" wp14:editId="67EF7466">
            <wp:extent cx="2618764" cy="2578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1472" cy="2600456"/>
                    </a:xfrm>
                    <a:prstGeom prst="rect">
                      <a:avLst/>
                    </a:prstGeom>
                  </pic:spPr>
                </pic:pic>
              </a:graphicData>
            </a:graphic>
          </wp:inline>
        </w:drawing>
      </w:r>
    </w:p>
    <w:p w:rsidR="00E328BA" w:rsidRDefault="00E328BA" w:rsidP="00097A2D">
      <w:pPr>
        <w:pStyle w:val="Heading3"/>
        <w:shd w:val="clear" w:color="auto" w:fill="FFFFFF"/>
        <w:rPr>
          <w:rFonts w:ascii="Helvetica" w:hAnsi="Helvetica"/>
        </w:rPr>
      </w:pPr>
    </w:p>
    <w:p w:rsidR="00097A2D" w:rsidRDefault="00097A2D" w:rsidP="00097A2D">
      <w:pPr>
        <w:pStyle w:val="Heading3"/>
        <w:shd w:val="clear" w:color="auto" w:fill="FFFFFF"/>
        <w:rPr>
          <w:rFonts w:ascii="Helvetica" w:hAnsi="Helvetica"/>
        </w:rPr>
      </w:pPr>
      <w:r>
        <w:rPr>
          <w:rFonts w:ascii="Helvetica" w:hAnsi="Helvetica"/>
        </w:rPr>
        <w:lastRenderedPageBreak/>
        <w:t xml:space="preserve">Table </w:t>
      </w:r>
      <w:r>
        <w:rPr>
          <w:rFonts w:ascii="Helvetica" w:hAnsi="Helvetica"/>
        </w:rPr>
        <w:t xml:space="preserve">comparing </w:t>
      </w:r>
      <w:proofErr w:type="spellStart"/>
      <w:r>
        <w:rPr>
          <w:rFonts w:ascii="Helvetica" w:hAnsi="Helvetica"/>
        </w:rPr>
        <w:t>NewYork</w:t>
      </w:r>
      <w:proofErr w:type="spellEnd"/>
      <w:r>
        <w:rPr>
          <w:rFonts w:ascii="Helvetica" w:hAnsi="Helvetica"/>
        </w:rPr>
        <w:t xml:space="preserve"> and Toronto Expensive Restaurants</w:t>
      </w:r>
    </w:p>
    <w:p w:rsidR="00097A2D" w:rsidRPr="008A213B" w:rsidRDefault="00960751" w:rsidP="008A213B">
      <w:pPr>
        <w:rPr>
          <w:b/>
        </w:rPr>
      </w:pPr>
      <w:r w:rsidRPr="0003747B">
        <w:rPr>
          <w:noProof/>
        </w:rPr>
        <w:drawing>
          <wp:inline distT="0" distB="0" distL="0" distR="0">
            <wp:extent cx="5727700" cy="17780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r w:rsidR="00097A2D" w:rsidRPr="008A213B">
        <w:rPr>
          <w:rFonts w:ascii="Helvetica" w:hAnsi="Helvetica"/>
          <w:b/>
        </w:rPr>
        <w:t>Restaurant Types commonality</w:t>
      </w:r>
    </w:p>
    <w:p w:rsidR="00097A2D" w:rsidRDefault="00960751" w:rsidP="00097A2D">
      <w:r w:rsidRPr="00A95B51">
        <w:rPr>
          <w:noProof/>
        </w:rPr>
        <w:drawing>
          <wp:inline distT="0" distB="0" distL="0" distR="0">
            <wp:extent cx="5054600" cy="3200400"/>
            <wp:effectExtent l="0" t="0" r="0" b="0"/>
            <wp:docPr id="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54600" cy="3200400"/>
                    </a:xfrm>
                    <a:prstGeom prst="rect">
                      <a:avLst/>
                    </a:prstGeom>
                    <a:noFill/>
                    <a:ln>
                      <a:noFill/>
                    </a:ln>
                  </pic:spPr>
                </pic:pic>
              </a:graphicData>
            </a:graphic>
          </wp:inline>
        </w:drawing>
      </w:r>
    </w:p>
    <w:p w:rsidR="00097A2D" w:rsidRDefault="00097A2D" w:rsidP="00097A2D">
      <w:pPr>
        <w:pStyle w:val="Heading2"/>
        <w:rPr>
          <w:rFonts w:ascii="var(--jp-content-font-family)" w:hAnsi="var(--jp-content-font-family)"/>
        </w:rPr>
      </w:pPr>
      <w:bookmarkStart w:id="4" w:name="_GoBack"/>
      <w:bookmarkEnd w:id="4"/>
      <w:r>
        <w:rPr>
          <w:rFonts w:ascii="var(--jp-content-font-family)" w:hAnsi="var(--jp-content-font-family)"/>
        </w:rPr>
        <w:t>Machine Learning </w:t>
      </w:r>
      <w:bookmarkStart w:id="5" w:name="ML"/>
      <w:bookmarkEnd w:id="5"/>
    </w:p>
    <w:p w:rsidR="00097A2D" w:rsidRPr="008A213B" w:rsidRDefault="00097A2D" w:rsidP="008A213B">
      <w:pPr>
        <w:pStyle w:val="NormalWeb"/>
        <w:spacing w:before="0" w:beforeAutospacing="0" w:after="120" w:afterAutospacing="0"/>
        <w:rPr>
          <w:rFonts w:ascii="var(--jp-content-font-family)" w:hAnsi="var(--jp-content-font-family)"/>
        </w:rPr>
      </w:pPr>
      <w:r>
        <w:rPr>
          <w:rFonts w:ascii="var(--jp-content-font-family)" w:hAnsi="var(--jp-content-font-family)"/>
        </w:rPr>
        <w:t xml:space="preserve">We want to use for that project </w:t>
      </w:r>
      <w:proofErr w:type="spellStart"/>
      <w:r>
        <w:rPr>
          <w:rFonts w:ascii="var(--jp-content-font-family)" w:hAnsi="var(--jp-content-font-family)"/>
        </w:rPr>
        <w:t>Knearest</w:t>
      </w:r>
      <w:proofErr w:type="spellEnd"/>
      <w:r>
        <w:rPr>
          <w:rFonts w:ascii="var(--jp-content-font-family)" w:hAnsi="var(--jp-content-font-family)"/>
        </w:rPr>
        <w:t xml:space="preserve"> Neighbour (Classification) which is a supervised learning approach which can be thought of as a means of categorizing or classifying some unknown items into a discrete set of classes. The whole idea is to build a model using the collected data to be used to predict the class of a new or unknown case. For that specific exercise we will be using cost as the variable to predict independently for New </w:t>
      </w:r>
      <w:proofErr w:type="spellStart"/>
      <w:r>
        <w:rPr>
          <w:rFonts w:ascii="var(--jp-content-font-family)" w:hAnsi="var(--jp-content-font-family)"/>
        </w:rPr>
        <w:t>york</w:t>
      </w:r>
      <w:proofErr w:type="spellEnd"/>
      <w:r>
        <w:rPr>
          <w:rFonts w:ascii="var(--jp-content-font-family)" w:hAnsi="var(--jp-content-font-family)"/>
        </w:rPr>
        <w:t xml:space="preserve"> and Toronto and compare their similarity.</w:t>
      </w:r>
    </w:p>
    <w:p w:rsidR="00097A2D" w:rsidRDefault="00097A2D" w:rsidP="00097A2D"/>
    <w:p w:rsidR="00097A2D" w:rsidRDefault="00097A2D" w:rsidP="00097A2D">
      <w:pPr>
        <w:rPr>
          <w:b/>
        </w:rPr>
      </w:pPr>
      <w:r w:rsidRPr="00097A2D">
        <w:rPr>
          <w:b/>
        </w:rPr>
        <w:t>Kneighbors Classifier for cost Plot model accuracy for Different number of Neighbours</w:t>
      </w:r>
    </w:p>
    <w:p w:rsidR="00097A2D" w:rsidRDefault="00097A2D" w:rsidP="00097A2D">
      <w:pPr>
        <w:rPr>
          <w:b/>
        </w:rPr>
      </w:pPr>
    </w:p>
    <w:p w:rsidR="00097A2D" w:rsidRDefault="00097A2D" w:rsidP="00097A2D">
      <w:pPr>
        <w:rPr>
          <w:b/>
        </w:rPr>
      </w:pPr>
      <w:r>
        <w:rPr>
          <w:b/>
        </w:rPr>
        <w:t>New York</w:t>
      </w:r>
    </w:p>
    <w:p w:rsidR="00097A2D" w:rsidRDefault="00097A2D" w:rsidP="00097A2D">
      <w:pPr>
        <w:rPr>
          <w:b/>
        </w:rPr>
      </w:pPr>
    </w:p>
    <w:p w:rsidR="00097A2D" w:rsidRDefault="00960751" w:rsidP="00097A2D">
      <w:pPr>
        <w:rPr>
          <w:b/>
        </w:rPr>
      </w:pPr>
      <w:r w:rsidRPr="00960751">
        <w:rPr>
          <w:b/>
          <w:noProof/>
        </w:rPr>
        <w:lastRenderedPageBreak/>
        <w:drawing>
          <wp:inline distT="0" distB="0" distL="0" distR="0">
            <wp:extent cx="4229100" cy="2247900"/>
            <wp:effectExtent l="0" t="0" r="0" b="0"/>
            <wp:docPr id="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2247900"/>
                    </a:xfrm>
                    <a:prstGeom prst="rect">
                      <a:avLst/>
                    </a:prstGeom>
                    <a:noFill/>
                    <a:ln>
                      <a:noFill/>
                    </a:ln>
                  </pic:spPr>
                </pic:pic>
              </a:graphicData>
            </a:graphic>
          </wp:inline>
        </w:drawing>
      </w:r>
    </w:p>
    <w:p w:rsidR="00097A2D" w:rsidRDefault="00097A2D" w:rsidP="00097A2D">
      <w:pPr>
        <w:rPr>
          <w:b/>
        </w:rPr>
      </w:pPr>
      <w:r>
        <w:rPr>
          <w:b/>
        </w:rPr>
        <w:t>Toro</w:t>
      </w:r>
      <w:r w:rsidR="00E328BA">
        <w:rPr>
          <w:b/>
        </w:rPr>
        <w:t>nto</w:t>
      </w:r>
    </w:p>
    <w:p w:rsidR="00097A2D" w:rsidRDefault="00097A2D" w:rsidP="00097A2D">
      <w:pPr>
        <w:rPr>
          <w:b/>
        </w:rPr>
      </w:pPr>
    </w:p>
    <w:p w:rsidR="00097A2D" w:rsidRDefault="00E328BA" w:rsidP="00097A2D">
      <w:pPr>
        <w:rPr>
          <w:b/>
        </w:rPr>
      </w:pPr>
      <w:r w:rsidRPr="00960751">
        <w:rPr>
          <w:b/>
          <w:noProof/>
        </w:rPr>
        <w:drawing>
          <wp:inline distT="0" distB="0" distL="0" distR="0" wp14:anchorId="35828D3B" wp14:editId="6C70E94C">
            <wp:extent cx="4216400" cy="2513016"/>
            <wp:effectExtent l="0" t="0" r="0" b="0"/>
            <wp:docPr id="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6400" cy="2513016"/>
                    </a:xfrm>
                    <a:prstGeom prst="rect">
                      <a:avLst/>
                    </a:prstGeom>
                    <a:noFill/>
                    <a:ln>
                      <a:noFill/>
                    </a:ln>
                  </pic:spPr>
                </pic:pic>
              </a:graphicData>
            </a:graphic>
          </wp:inline>
        </w:drawing>
      </w:r>
    </w:p>
    <w:p w:rsidR="00097A2D" w:rsidRDefault="00097A2D" w:rsidP="00097A2D">
      <w:pPr>
        <w:pStyle w:val="Heading2"/>
        <w:rPr>
          <w:rFonts w:ascii="var(--jp-content-font-family)" w:hAnsi="var(--jp-content-font-family)"/>
          <w:color w:val="000000"/>
        </w:rPr>
      </w:pPr>
      <w:r>
        <w:rPr>
          <w:rFonts w:ascii="var(--jp-content-font-family)" w:hAnsi="var(--jp-content-font-family)"/>
          <w:color w:val="000000"/>
        </w:rPr>
        <w:t>Results and Discussion </w:t>
      </w:r>
      <w:bookmarkStart w:id="6" w:name="results"/>
      <w:bookmarkEnd w:id="6"/>
    </w:p>
    <w:p w:rsidR="00097A2D" w:rsidRDefault="00097A2D" w:rsidP="00097A2D">
      <w:pPr>
        <w:pStyle w:val="NormalWeb"/>
        <w:spacing w:before="0" w:beforeAutospacing="0" w:after="240" w:afterAutospacing="0"/>
        <w:rPr>
          <w:rFonts w:ascii="var(--jp-content-font-family)" w:hAnsi="var(--jp-content-font-family)"/>
          <w:color w:val="000000"/>
          <w:sz w:val="27"/>
          <w:szCs w:val="27"/>
        </w:rPr>
      </w:pPr>
      <w:r>
        <w:rPr>
          <w:rFonts w:ascii="var(--jp-content-font-family)" w:hAnsi="var(--jp-content-font-family)"/>
          <w:color w:val="000000"/>
          <w:sz w:val="27"/>
          <w:szCs w:val="27"/>
        </w:rPr>
        <w:t xml:space="preserve">Observation on the New York </w:t>
      </w:r>
      <w:proofErr w:type="spellStart"/>
      <w:r>
        <w:rPr>
          <w:rFonts w:ascii="var(--jp-content-font-family)" w:hAnsi="var(--jp-content-font-family)"/>
          <w:color w:val="000000"/>
          <w:sz w:val="27"/>
          <w:szCs w:val="27"/>
        </w:rPr>
        <w:t>Foliun</w:t>
      </w:r>
      <w:proofErr w:type="spellEnd"/>
      <w:r>
        <w:rPr>
          <w:rFonts w:ascii="var(--jp-content-font-family)" w:hAnsi="var(--jp-content-font-family)"/>
          <w:color w:val="000000"/>
          <w:sz w:val="27"/>
          <w:szCs w:val="27"/>
        </w:rPr>
        <w:t xml:space="preserve"> map shows that most of the restaurants are located in the most populated part of New York . Second is that most of the restaurants are also close to the subway infrastructure except for Easter Bronx, Easter Brooklyn and Easter </w:t>
      </w:r>
      <w:proofErr w:type="spellStart"/>
      <w:r>
        <w:rPr>
          <w:rFonts w:ascii="var(--jp-content-font-family)" w:hAnsi="var(--jp-content-font-family)"/>
          <w:color w:val="000000"/>
          <w:sz w:val="27"/>
          <w:szCs w:val="27"/>
        </w:rPr>
        <w:t>Queens.Same</w:t>
      </w:r>
      <w:proofErr w:type="spellEnd"/>
      <w:r>
        <w:rPr>
          <w:rFonts w:ascii="var(--jp-content-font-family)" w:hAnsi="var(--jp-content-font-family)"/>
          <w:color w:val="000000"/>
          <w:sz w:val="27"/>
          <w:szCs w:val="27"/>
        </w:rPr>
        <w:t xml:space="preserve"> as New York , Toronto has most of its restaurants located in the populated area and close to the subway network. But the significant difference is that Toronto has a bigger single pocket (west) of restaurants away from the subway network.</w:t>
      </w:r>
    </w:p>
    <w:p w:rsidR="00097A2D" w:rsidRDefault="00097A2D" w:rsidP="00097A2D">
      <w:pPr>
        <w:pStyle w:val="NormalWeb"/>
        <w:spacing w:before="0" w:beforeAutospacing="0" w:after="240" w:afterAutospacing="0"/>
        <w:rPr>
          <w:rFonts w:ascii="var(--jp-content-font-family)" w:hAnsi="var(--jp-content-font-family)"/>
          <w:color w:val="000000"/>
          <w:sz w:val="27"/>
          <w:szCs w:val="27"/>
        </w:rPr>
      </w:pPr>
      <w:r>
        <w:rPr>
          <w:rFonts w:ascii="var(--jp-content-font-family)" w:hAnsi="var(--jp-content-font-family)"/>
          <w:color w:val="000000"/>
          <w:sz w:val="27"/>
          <w:szCs w:val="27"/>
        </w:rPr>
        <w:t xml:space="preserve">Now looking at the first </w:t>
      </w:r>
      <w:proofErr w:type="spellStart"/>
      <w:r>
        <w:rPr>
          <w:rFonts w:ascii="var(--jp-content-font-family)" w:hAnsi="var(--jp-content-font-family)"/>
          <w:color w:val="000000"/>
          <w:sz w:val="27"/>
          <w:szCs w:val="27"/>
        </w:rPr>
        <w:t>dataframe</w:t>
      </w:r>
      <w:proofErr w:type="spellEnd"/>
      <w:r>
        <w:rPr>
          <w:rFonts w:ascii="var(--jp-content-font-family)" w:hAnsi="var(--jp-content-font-family)"/>
          <w:color w:val="000000"/>
          <w:sz w:val="27"/>
          <w:szCs w:val="27"/>
        </w:rPr>
        <w:t xml:space="preserve"> comparing New York and Toronto Restaurants. First observation is that Toronto and New York have almost same amount of types of restaurant even if New York Restaurant sample is twice bigger . The Specialty Ethnicity ratio is roughly the same for New York and Toronto (50 Specialty 50 Ethnicity type of restaurant ). The cost and rating mean and median are very close to each other and mean density is 3 times bigger for New York which is understandable for a city which 3 time </w:t>
      </w:r>
      <w:r>
        <w:rPr>
          <w:rFonts w:ascii="var(--jp-content-font-family)" w:hAnsi="var(--jp-content-font-family)"/>
          <w:color w:val="000000"/>
          <w:sz w:val="27"/>
          <w:szCs w:val="27"/>
        </w:rPr>
        <w:lastRenderedPageBreak/>
        <w:t>more populated . On the other hand restaurants mean and median distance to subway is 2 times bigger for Toronto . So it made sense as next analysis to focus at the distance to subway box plot to understand more the data points discrepancies.</w:t>
      </w:r>
    </w:p>
    <w:p w:rsidR="00097A2D" w:rsidRDefault="00097A2D" w:rsidP="00097A2D">
      <w:pPr>
        <w:pStyle w:val="NormalWeb"/>
        <w:spacing w:before="0" w:beforeAutospacing="0" w:after="240" w:afterAutospacing="0"/>
        <w:rPr>
          <w:rFonts w:ascii="var(--jp-content-font-family)" w:hAnsi="var(--jp-content-font-family)"/>
          <w:color w:val="000000"/>
          <w:sz w:val="27"/>
          <w:szCs w:val="27"/>
        </w:rPr>
      </w:pPr>
      <w:r>
        <w:rPr>
          <w:rFonts w:ascii="var(--jp-content-font-family)" w:hAnsi="var(--jp-content-font-family)"/>
          <w:color w:val="000000"/>
          <w:sz w:val="27"/>
          <w:szCs w:val="27"/>
        </w:rPr>
        <w:t>The Distance to subway Box Plot showed that New York median is about twice the amount of Toronto 's one . But the biggest highlight was that even if the number of outliers were roughly the same between New York and Toronto , the Toronto values were twice the ones from New York. This shows that there are many restaurants in Toronto significantly away from public transport.</w:t>
      </w:r>
    </w:p>
    <w:p w:rsidR="00097A2D" w:rsidRDefault="00097A2D" w:rsidP="00097A2D">
      <w:pPr>
        <w:pStyle w:val="NormalWeb"/>
        <w:spacing w:before="0" w:beforeAutospacing="0" w:after="240" w:afterAutospacing="0"/>
        <w:rPr>
          <w:rFonts w:ascii="var(--jp-content-font-family)" w:hAnsi="var(--jp-content-font-family)"/>
          <w:color w:val="000000"/>
          <w:sz w:val="27"/>
          <w:szCs w:val="27"/>
        </w:rPr>
      </w:pPr>
      <w:r>
        <w:rPr>
          <w:rFonts w:ascii="var(--jp-content-font-family)" w:hAnsi="var(--jp-content-font-family)"/>
          <w:color w:val="000000"/>
          <w:sz w:val="27"/>
          <w:szCs w:val="27"/>
        </w:rPr>
        <w:t xml:space="preserve">New York and Toronto Restaurants cost classification shows the NY expensive restaurant category is almost twice the size of Toronto's one while the other categories are equal . Which is demonstrated in the following analysis , </w:t>
      </w:r>
      <w:proofErr w:type="spellStart"/>
      <w:r>
        <w:rPr>
          <w:rFonts w:ascii="var(--jp-content-font-family)" w:hAnsi="var(--jp-content-font-family)"/>
          <w:color w:val="000000"/>
          <w:sz w:val="27"/>
          <w:szCs w:val="27"/>
        </w:rPr>
        <w:t>Dataframe</w:t>
      </w:r>
      <w:proofErr w:type="spellEnd"/>
      <w:r>
        <w:rPr>
          <w:rFonts w:ascii="var(--jp-content-font-family)" w:hAnsi="var(--jp-content-font-family)"/>
          <w:color w:val="000000"/>
          <w:sz w:val="27"/>
          <w:szCs w:val="27"/>
        </w:rPr>
        <w:t xml:space="preserve"> comparing New York and Toronto Expensive Restaurants , where experience restaurant category have a much higher density mean than the overall restaurants mean. Finally Restaurant Types commonality illustrated that Toronto has strong similitude as New York in term of diversity.</w:t>
      </w:r>
    </w:p>
    <w:p w:rsidR="00097A2D" w:rsidRDefault="00097A2D" w:rsidP="00097A2D">
      <w:pPr>
        <w:pStyle w:val="NormalWeb"/>
        <w:spacing w:before="0" w:beforeAutospacing="0" w:after="120" w:afterAutospacing="0"/>
        <w:rPr>
          <w:rFonts w:ascii="var(--jp-content-font-family)" w:hAnsi="var(--jp-content-font-family)"/>
          <w:color w:val="000000"/>
          <w:sz w:val="27"/>
          <w:szCs w:val="27"/>
        </w:rPr>
      </w:pPr>
      <w:r>
        <w:rPr>
          <w:rFonts w:ascii="var(--jp-content-font-family)" w:hAnsi="var(--jp-content-font-family)"/>
          <w:color w:val="000000"/>
          <w:sz w:val="27"/>
          <w:szCs w:val="27"/>
        </w:rPr>
        <w:t xml:space="preserve">Regarding Machine Learning and the </w:t>
      </w:r>
      <w:proofErr w:type="spellStart"/>
      <w:r>
        <w:rPr>
          <w:rFonts w:ascii="var(--jp-content-font-family)" w:hAnsi="var(--jp-content-font-family)"/>
          <w:color w:val="000000"/>
          <w:sz w:val="27"/>
          <w:szCs w:val="27"/>
        </w:rPr>
        <w:t>Knearest</w:t>
      </w:r>
      <w:proofErr w:type="spellEnd"/>
      <w:r>
        <w:rPr>
          <w:rFonts w:ascii="var(--jp-content-font-family)" w:hAnsi="var(--jp-content-font-family)"/>
          <w:color w:val="000000"/>
          <w:sz w:val="27"/>
          <w:szCs w:val="27"/>
        </w:rPr>
        <w:t xml:space="preserve"> Neighbour algorithm . The optimum K=3 for New is necessary the optimum on for Toronto but it is the closest with K=5 (excluding K=1 and K=2). This means that we could project restaurant cost using that defined Model but we would potentially </w:t>
      </w:r>
      <w:proofErr w:type="spellStart"/>
      <w:r>
        <w:rPr>
          <w:rFonts w:ascii="var(--jp-content-font-family)" w:hAnsi="var(--jp-content-font-family)"/>
          <w:color w:val="000000"/>
          <w:sz w:val="27"/>
          <w:szCs w:val="27"/>
        </w:rPr>
        <w:t>required</w:t>
      </w:r>
      <w:proofErr w:type="spellEnd"/>
      <w:r>
        <w:rPr>
          <w:rFonts w:ascii="var(--jp-content-font-family)" w:hAnsi="var(--jp-content-font-family)"/>
          <w:color w:val="000000"/>
          <w:sz w:val="27"/>
          <w:szCs w:val="27"/>
        </w:rPr>
        <w:t xml:space="preserve"> more data collection especially for Toronto to align Ks together .</w:t>
      </w:r>
    </w:p>
    <w:p w:rsidR="00097A2D" w:rsidRDefault="00097A2D" w:rsidP="00097A2D">
      <w:pPr>
        <w:pStyle w:val="Heading2"/>
        <w:rPr>
          <w:rFonts w:ascii="var(--jp-content-font-family)" w:hAnsi="var(--jp-content-font-family)"/>
          <w:color w:val="000000"/>
        </w:rPr>
      </w:pPr>
      <w:r>
        <w:rPr>
          <w:rFonts w:ascii="var(--jp-content-font-family)" w:hAnsi="var(--jp-content-font-family)"/>
          <w:color w:val="000000"/>
        </w:rPr>
        <w:t>Conclusion </w:t>
      </w:r>
      <w:bookmarkStart w:id="7" w:name="conclusion"/>
      <w:bookmarkEnd w:id="7"/>
    </w:p>
    <w:p w:rsidR="00097A2D" w:rsidRDefault="00097A2D" w:rsidP="00097A2D">
      <w:pPr>
        <w:pStyle w:val="NormalWeb"/>
        <w:spacing w:before="0" w:beforeAutospacing="0" w:after="120" w:afterAutospacing="0"/>
        <w:rPr>
          <w:rFonts w:ascii="var(--jp-content-font-family)" w:hAnsi="var(--jp-content-font-family)"/>
          <w:color w:val="000000"/>
          <w:sz w:val="27"/>
          <w:szCs w:val="27"/>
        </w:rPr>
      </w:pPr>
      <w:r>
        <w:rPr>
          <w:rFonts w:ascii="var(--jp-content-font-family)" w:hAnsi="var(--jp-content-font-family)"/>
          <w:color w:val="000000"/>
          <w:sz w:val="27"/>
          <w:szCs w:val="27"/>
        </w:rPr>
        <w:t xml:space="preserve">The goal of this project was to determine the similarity of these 2 Cities . This whole analysis has demonstrated that New York and Toronto are strongly similar especially around diversity and rating. These 2 cities restaurant have also very similar cost range except for New York expensive restaurants which is due to their high density location . Now regarding dissimilarities , these cities have significant differences with first Density which explained by the fact that new </w:t>
      </w:r>
      <w:proofErr w:type="spellStart"/>
      <w:r>
        <w:rPr>
          <w:rFonts w:ascii="var(--jp-content-font-family)" w:hAnsi="var(--jp-content-font-family)"/>
          <w:color w:val="000000"/>
          <w:sz w:val="27"/>
          <w:szCs w:val="27"/>
        </w:rPr>
        <w:t>york</w:t>
      </w:r>
      <w:proofErr w:type="spellEnd"/>
      <w:r>
        <w:rPr>
          <w:rFonts w:ascii="var(--jp-content-font-family)" w:hAnsi="var(--jp-content-font-family)"/>
          <w:color w:val="000000"/>
          <w:sz w:val="27"/>
          <w:szCs w:val="27"/>
        </w:rPr>
        <w:t xml:space="preserve"> is a much more populated city and secondly the distance to subway which is also explained by the poor setup of Toronto subway network.</w:t>
      </w:r>
    </w:p>
    <w:p w:rsidR="00097A2D" w:rsidRPr="00097A2D" w:rsidRDefault="00097A2D" w:rsidP="00097A2D">
      <w:pPr>
        <w:rPr>
          <w:b/>
        </w:rPr>
      </w:pPr>
    </w:p>
    <w:sectPr w:rsidR="00097A2D" w:rsidRPr="00097A2D" w:rsidSect="00587F3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ar(--jp-content-font-family)">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7968B1"/>
    <w:multiLevelType w:val="multilevel"/>
    <w:tmpl w:val="1F7C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A2D"/>
    <w:rsid w:val="00097A2D"/>
    <w:rsid w:val="0058477A"/>
    <w:rsid w:val="00587F34"/>
    <w:rsid w:val="008A213B"/>
    <w:rsid w:val="00960751"/>
    <w:rsid w:val="00B90FEB"/>
    <w:rsid w:val="00CE381E"/>
    <w:rsid w:val="00E328B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5E57C"/>
  <w15:chartTrackingRefBased/>
  <w15:docId w15:val="{16B45660-4A9D-5948-8F89-4E5CCC4D1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link w:val="Heading1Char"/>
    <w:uiPriority w:val="9"/>
    <w:qFormat/>
    <w:rsid w:val="00097A2D"/>
    <w:pPr>
      <w:spacing w:before="100" w:beforeAutospacing="1" w:after="100" w:afterAutospacing="1"/>
      <w:outlineLvl w:val="0"/>
    </w:pPr>
    <w:rPr>
      <w:rFonts w:ascii="Times New Roman" w:eastAsia="Times New Roman" w:hAnsi="Times New Roman"/>
      <w:b/>
      <w:bCs/>
      <w:kern w:val="36"/>
      <w:sz w:val="48"/>
      <w:szCs w:val="48"/>
    </w:rPr>
  </w:style>
  <w:style w:type="paragraph" w:styleId="Heading2">
    <w:name w:val="heading 2"/>
    <w:basedOn w:val="Normal"/>
    <w:link w:val="Heading2Char"/>
    <w:uiPriority w:val="9"/>
    <w:qFormat/>
    <w:rsid w:val="00097A2D"/>
    <w:pPr>
      <w:spacing w:before="100" w:beforeAutospacing="1" w:after="100" w:afterAutospacing="1"/>
      <w:outlineLvl w:val="1"/>
    </w:pPr>
    <w:rPr>
      <w:rFonts w:ascii="Times New Roman" w:eastAsia="Times New Roman" w:hAnsi="Times New Roman"/>
      <w:b/>
      <w:bCs/>
      <w:sz w:val="36"/>
      <w:szCs w:val="36"/>
    </w:rPr>
  </w:style>
  <w:style w:type="paragraph" w:styleId="Heading3">
    <w:name w:val="heading 3"/>
    <w:basedOn w:val="Normal"/>
    <w:link w:val="Heading3Char"/>
    <w:uiPriority w:val="9"/>
    <w:qFormat/>
    <w:rsid w:val="00097A2D"/>
    <w:pPr>
      <w:spacing w:before="100" w:beforeAutospacing="1" w:after="100" w:afterAutospacing="1"/>
      <w:outlineLvl w:val="2"/>
    </w:pPr>
    <w:rPr>
      <w:rFonts w:ascii="Times New Roman" w:eastAsia="Times New Roman" w:hAnsi="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97A2D"/>
    <w:rPr>
      <w:rFonts w:ascii="Times New Roman" w:eastAsia="Times New Roman" w:hAnsi="Times New Roman" w:cs="Times New Roman"/>
      <w:b/>
      <w:bCs/>
      <w:kern w:val="36"/>
      <w:sz w:val="48"/>
      <w:szCs w:val="48"/>
    </w:rPr>
  </w:style>
  <w:style w:type="character" w:customStyle="1" w:styleId="Heading2Char">
    <w:name w:val="Heading 2 Char"/>
    <w:link w:val="Heading2"/>
    <w:uiPriority w:val="9"/>
    <w:rsid w:val="00097A2D"/>
    <w:rPr>
      <w:rFonts w:ascii="Times New Roman" w:eastAsia="Times New Roman" w:hAnsi="Times New Roman" w:cs="Times New Roman"/>
      <w:b/>
      <w:bCs/>
      <w:sz w:val="36"/>
      <w:szCs w:val="36"/>
    </w:rPr>
  </w:style>
  <w:style w:type="character" w:customStyle="1" w:styleId="Heading3Char">
    <w:name w:val="Heading 3 Char"/>
    <w:link w:val="Heading3"/>
    <w:uiPriority w:val="9"/>
    <w:rsid w:val="00097A2D"/>
    <w:rPr>
      <w:rFonts w:ascii="Times New Roman" w:eastAsia="Times New Roman" w:hAnsi="Times New Roman" w:cs="Times New Roman"/>
      <w:b/>
      <w:bCs/>
      <w:sz w:val="27"/>
      <w:szCs w:val="27"/>
    </w:rPr>
  </w:style>
  <w:style w:type="character" w:styleId="Hyperlink">
    <w:name w:val="Hyperlink"/>
    <w:uiPriority w:val="99"/>
    <w:semiHidden/>
    <w:unhideWhenUsed/>
    <w:rsid w:val="00097A2D"/>
    <w:rPr>
      <w:color w:val="0000FF"/>
      <w:u w:val="single"/>
    </w:rPr>
  </w:style>
  <w:style w:type="paragraph" w:styleId="NormalWeb">
    <w:name w:val="Normal (Web)"/>
    <w:basedOn w:val="Normal"/>
    <w:uiPriority w:val="99"/>
    <w:unhideWhenUsed/>
    <w:rsid w:val="00097A2D"/>
    <w:pPr>
      <w:spacing w:before="100" w:beforeAutospacing="1" w:after="100" w:afterAutospacing="1"/>
    </w:pPr>
    <w:rPr>
      <w:rFonts w:ascii="Times New Roman" w:eastAsia="Times New Roman" w:hAnsi="Times New Roman"/>
    </w:rPr>
  </w:style>
  <w:style w:type="paragraph" w:styleId="BalloonText">
    <w:name w:val="Balloon Text"/>
    <w:basedOn w:val="Normal"/>
    <w:link w:val="BalloonTextChar"/>
    <w:uiPriority w:val="99"/>
    <w:semiHidden/>
    <w:unhideWhenUsed/>
    <w:rsid w:val="00097A2D"/>
    <w:rPr>
      <w:rFonts w:ascii="Times New Roman" w:hAnsi="Times New Roman"/>
      <w:sz w:val="18"/>
      <w:szCs w:val="18"/>
    </w:rPr>
  </w:style>
  <w:style w:type="character" w:customStyle="1" w:styleId="BalloonTextChar">
    <w:name w:val="Balloon Text Char"/>
    <w:link w:val="BalloonText"/>
    <w:uiPriority w:val="99"/>
    <w:semiHidden/>
    <w:rsid w:val="00097A2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62631">
      <w:bodyDiv w:val="1"/>
      <w:marLeft w:val="0"/>
      <w:marRight w:val="0"/>
      <w:marTop w:val="0"/>
      <w:marBottom w:val="0"/>
      <w:divBdr>
        <w:top w:val="none" w:sz="0" w:space="0" w:color="auto"/>
        <w:left w:val="none" w:sz="0" w:space="0" w:color="auto"/>
        <w:bottom w:val="none" w:sz="0" w:space="0" w:color="auto"/>
        <w:right w:val="none" w:sz="0" w:space="0" w:color="auto"/>
      </w:divBdr>
    </w:div>
    <w:div w:id="329800076">
      <w:bodyDiv w:val="1"/>
      <w:marLeft w:val="0"/>
      <w:marRight w:val="0"/>
      <w:marTop w:val="0"/>
      <w:marBottom w:val="0"/>
      <w:divBdr>
        <w:top w:val="none" w:sz="0" w:space="0" w:color="auto"/>
        <w:left w:val="none" w:sz="0" w:space="0" w:color="auto"/>
        <w:bottom w:val="none" w:sz="0" w:space="0" w:color="auto"/>
        <w:right w:val="none" w:sz="0" w:space="0" w:color="auto"/>
      </w:divBdr>
      <w:divsChild>
        <w:div w:id="847333552">
          <w:marLeft w:val="0"/>
          <w:marRight w:val="0"/>
          <w:marTop w:val="0"/>
          <w:marBottom w:val="0"/>
          <w:divBdr>
            <w:top w:val="none" w:sz="0" w:space="0" w:color="auto"/>
            <w:left w:val="none" w:sz="0" w:space="0" w:color="auto"/>
            <w:bottom w:val="none" w:sz="0" w:space="0" w:color="auto"/>
            <w:right w:val="none" w:sz="0" w:space="0" w:color="auto"/>
          </w:divBdr>
          <w:divsChild>
            <w:div w:id="1801651392">
              <w:marLeft w:val="0"/>
              <w:marRight w:val="0"/>
              <w:marTop w:val="0"/>
              <w:marBottom w:val="0"/>
              <w:divBdr>
                <w:top w:val="none" w:sz="0" w:space="0" w:color="auto"/>
                <w:left w:val="none" w:sz="0" w:space="0" w:color="auto"/>
                <w:bottom w:val="none" w:sz="0" w:space="0" w:color="auto"/>
                <w:right w:val="none" w:sz="0" w:space="0" w:color="auto"/>
              </w:divBdr>
              <w:divsChild>
                <w:div w:id="179661664">
                  <w:marLeft w:val="0"/>
                  <w:marRight w:val="0"/>
                  <w:marTop w:val="0"/>
                  <w:marBottom w:val="0"/>
                  <w:divBdr>
                    <w:top w:val="none" w:sz="0" w:space="0" w:color="auto"/>
                    <w:left w:val="none" w:sz="0" w:space="0" w:color="auto"/>
                    <w:bottom w:val="none" w:sz="0" w:space="0" w:color="auto"/>
                    <w:right w:val="none" w:sz="0" w:space="0" w:color="auto"/>
                  </w:divBdr>
                  <w:divsChild>
                    <w:div w:id="49638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7255">
          <w:marLeft w:val="0"/>
          <w:marRight w:val="0"/>
          <w:marTop w:val="0"/>
          <w:marBottom w:val="0"/>
          <w:divBdr>
            <w:top w:val="none" w:sz="0" w:space="0" w:color="auto"/>
            <w:left w:val="none" w:sz="0" w:space="0" w:color="auto"/>
            <w:bottom w:val="none" w:sz="0" w:space="0" w:color="auto"/>
            <w:right w:val="none" w:sz="0" w:space="0" w:color="auto"/>
          </w:divBdr>
          <w:divsChild>
            <w:div w:id="1184588641">
              <w:marLeft w:val="0"/>
              <w:marRight w:val="0"/>
              <w:marTop w:val="0"/>
              <w:marBottom w:val="0"/>
              <w:divBdr>
                <w:top w:val="none" w:sz="0" w:space="0" w:color="auto"/>
                <w:left w:val="none" w:sz="0" w:space="0" w:color="auto"/>
                <w:bottom w:val="none" w:sz="0" w:space="0" w:color="auto"/>
                <w:right w:val="none" w:sz="0" w:space="0" w:color="auto"/>
              </w:divBdr>
              <w:divsChild>
                <w:div w:id="619335917">
                  <w:marLeft w:val="0"/>
                  <w:marRight w:val="0"/>
                  <w:marTop w:val="0"/>
                  <w:marBottom w:val="0"/>
                  <w:divBdr>
                    <w:top w:val="none" w:sz="0" w:space="0" w:color="auto"/>
                    <w:left w:val="none" w:sz="0" w:space="0" w:color="auto"/>
                    <w:bottom w:val="none" w:sz="0" w:space="0" w:color="auto"/>
                    <w:right w:val="none" w:sz="0" w:space="0" w:color="auto"/>
                  </w:divBdr>
                  <w:divsChild>
                    <w:div w:id="20707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858406">
          <w:marLeft w:val="0"/>
          <w:marRight w:val="0"/>
          <w:marTop w:val="0"/>
          <w:marBottom w:val="0"/>
          <w:divBdr>
            <w:top w:val="none" w:sz="0" w:space="0" w:color="auto"/>
            <w:left w:val="none" w:sz="0" w:space="0" w:color="auto"/>
            <w:bottom w:val="none" w:sz="0" w:space="0" w:color="auto"/>
            <w:right w:val="none" w:sz="0" w:space="0" w:color="auto"/>
          </w:divBdr>
          <w:divsChild>
            <w:div w:id="1630092555">
              <w:marLeft w:val="0"/>
              <w:marRight w:val="0"/>
              <w:marTop w:val="0"/>
              <w:marBottom w:val="0"/>
              <w:divBdr>
                <w:top w:val="none" w:sz="0" w:space="0" w:color="auto"/>
                <w:left w:val="none" w:sz="0" w:space="0" w:color="auto"/>
                <w:bottom w:val="none" w:sz="0" w:space="0" w:color="auto"/>
                <w:right w:val="none" w:sz="0" w:space="0" w:color="auto"/>
              </w:divBdr>
              <w:divsChild>
                <w:div w:id="545072473">
                  <w:marLeft w:val="0"/>
                  <w:marRight w:val="0"/>
                  <w:marTop w:val="0"/>
                  <w:marBottom w:val="0"/>
                  <w:divBdr>
                    <w:top w:val="none" w:sz="0" w:space="0" w:color="auto"/>
                    <w:left w:val="none" w:sz="0" w:space="0" w:color="auto"/>
                    <w:bottom w:val="none" w:sz="0" w:space="0" w:color="auto"/>
                    <w:right w:val="none" w:sz="0" w:space="0" w:color="auto"/>
                  </w:divBdr>
                  <w:divsChild>
                    <w:div w:id="17852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09044">
          <w:marLeft w:val="0"/>
          <w:marRight w:val="0"/>
          <w:marTop w:val="0"/>
          <w:marBottom w:val="0"/>
          <w:divBdr>
            <w:top w:val="none" w:sz="0" w:space="0" w:color="auto"/>
            <w:left w:val="none" w:sz="0" w:space="0" w:color="auto"/>
            <w:bottom w:val="none" w:sz="0" w:space="0" w:color="auto"/>
            <w:right w:val="none" w:sz="0" w:space="0" w:color="auto"/>
          </w:divBdr>
          <w:divsChild>
            <w:div w:id="802381774">
              <w:marLeft w:val="0"/>
              <w:marRight w:val="0"/>
              <w:marTop w:val="0"/>
              <w:marBottom w:val="0"/>
              <w:divBdr>
                <w:top w:val="none" w:sz="0" w:space="0" w:color="auto"/>
                <w:left w:val="none" w:sz="0" w:space="0" w:color="auto"/>
                <w:bottom w:val="none" w:sz="0" w:space="0" w:color="auto"/>
                <w:right w:val="none" w:sz="0" w:space="0" w:color="auto"/>
              </w:divBdr>
              <w:divsChild>
                <w:div w:id="898516071">
                  <w:marLeft w:val="0"/>
                  <w:marRight w:val="0"/>
                  <w:marTop w:val="0"/>
                  <w:marBottom w:val="0"/>
                  <w:divBdr>
                    <w:top w:val="none" w:sz="0" w:space="0" w:color="auto"/>
                    <w:left w:val="none" w:sz="0" w:space="0" w:color="auto"/>
                    <w:bottom w:val="none" w:sz="0" w:space="0" w:color="auto"/>
                    <w:right w:val="none" w:sz="0" w:space="0" w:color="auto"/>
                  </w:divBdr>
                  <w:divsChild>
                    <w:div w:id="38746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262728">
          <w:marLeft w:val="0"/>
          <w:marRight w:val="0"/>
          <w:marTop w:val="0"/>
          <w:marBottom w:val="0"/>
          <w:divBdr>
            <w:top w:val="none" w:sz="0" w:space="0" w:color="auto"/>
            <w:left w:val="none" w:sz="0" w:space="0" w:color="auto"/>
            <w:bottom w:val="none" w:sz="0" w:space="0" w:color="auto"/>
            <w:right w:val="none" w:sz="0" w:space="0" w:color="auto"/>
          </w:divBdr>
          <w:divsChild>
            <w:div w:id="634989715">
              <w:marLeft w:val="0"/>
              <w:marRight w:val="0"/>
              <w:marTop w:val="0"/>
              <w:marBottom w:val="0"/>
              <w:divBdr>
                <w:top w:val="none" w:sz="0" w:space="0" w:color="auto"/>
                <w:left w:val="none" w:sz="0" w:space="0" w:color="auto"/>
                <w:bottom w:val="none" w:sz="0" w:space="0" w:color="auto"/>
                <w:right w:val="none" w:sz="0" w:space="0" w:color="auto"/>
              </w:divBdr>
              <w:divsChild>
                <w:div w:id="337738968">
                  <w:marLeft w:val="0"/>
                  <w:marRight w:val="0"/>
                  <w:marTop w:val="0"/>
                  <w:marBottom w:val="0"/>
                  <w:divBdr>
                    <w:top w:val="none" w:sz="0" w:space="0" w:color="auto"/>
                    <w:left w:val="none" w:sz="0" w:space="0" w:color="auto"/>
                    <w:bottom w:val="none" w:sz="0" w:space="0" w:color="auto"/>
                    <w:right w:val="none" w:sz="0" w:space="0" w:color="auto"/>
                  </w:divBdr>
                  <w:divsChild>
                    <w:div w:id="14288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414478">
          <w:marLeft w:val="0"/>
          <w:marRight w:val="0"/>
          <w:marTop w:val="0"/>
          <w:marBottom w:val="0"/>
          <w:divBdr>
            <w:top w:val="none" w:sz="0" w:space="0" w:color="auto"/>
            <w:left w:val="none" w:sz="0" w:space="0" w:color="auto"/>
            <w:bottom w:val="none" w:sz="0" w:space="0" w:color="auto"/>
            <w:right w:val="none" w:sz="0" w:space="0" w:color="auto"/>
          </w:divBdr>
          <w:divsChild>
            <w:div w:id="457261239">
              <w:marLeft w:val="0"/>
              <w:marRight w:val="0"/>
              <w:marTop w:val="0"/>
              <w:marBottom w:val="0"/>
              <w:divBdr>
                <w:top w:val="none" w:sz="0" w:space="0" w:color="auto"/>
                <w:left w:val="none" w:sz="0" w:space="0" w:color="auto"/>
                <w:bottom w:val="none" w:sz="0" w:space="0" w:color="auto"/>
                <w:right w:val="none" w:sz="0" w:space="0" w:color="auto"/>
              </w:divBdr>
              <w:divsChild>
                <w:div w:id="1217859966">
                  <w:marLeft w:val="0"/>
                  <w:marRight w:val="0"/>
                  <w:marTop w:val="0"/>
                  <w:marBottom w:val="0"/>
                  <w:divBdr>
                    <w:top w:val="none" w:sz="0" w:space="0" w:color="auto"/>
                    <w:left w:val="none" w:sz="0" w:space="0" w:color="auto"/>
                    <w:bottom w:val="none" w:sz="0" w:space="0" w:color="auto"/>
                    <w:right w:val="none" w:sz="0" w:space="0" w:color="auto"/>
                  </w:divBdr>
                  <w:divsChild>
                    <w:div w:id="12708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878527">
      <w:bodyDiv w:val="1"/>
      <w:marLeft w:val="0"/>
      <w:marRight w:val="0"/>
      <w:marTop w:val="0"/>
      <w:marBottom w:val="0"/>
      <w:divBdr>
        <w:top w:val="none" w:sz="0" w:space="0" w:color="auto"/>
        <w:left w:val="none" w:sz="0" w:space="0" w:color="auto"/>
        <w:bottom w:val="none" w:sz="0" w:space="0" w:color="auto"/>
        <w:right w:val="none" w:sz="0" w:space="0" w:color="auto"/>
      </w:divBdr>
      <w:divsChild>
        <w:div w:id="1939488013">
          <w:marLeft w:val="0"/>
          <w:marRight w:val="0"/>
          <w:marTop w:val="0"/>
          <w:marBottom w:val="0"/>
          <w:divBdr>
            <w:top w:val="none" w:sz="0" w:space="0" w:color="auto"/>
            <w:left w:val="none" w:sz="0" w:space="0" w:color="auto"/>
            <w:bottom w:val="none" w:sz="0" w:space="0" w:color="auto"/>
            <w:right w:val="none" w:sz="0" w:space="0" w:color="auto"/>
          </w:divBdr>
          <w:divsChild>
            <w:div w:id="673455906">
              <w:marLeft w:val="0"/>
              <w:marRight w:val="0"/>
              <w:marTop w:val="0"/>
              <w:marBottom w:val="0"/>
              <w:divBdr>
                <w:top w:val="none" w:sz="0" w:space="0" w:color="auto"/>
                <w:left w:val="none" w:sz="0" w:space="0" w:color="auto"/>
                <w:bottom w:val="none" w:sz="0" w:space="0" w:color="auto"/>
                <w:right w:val="none" w:sz="0" w:space="0" w:color="auto"/>
              </w:divBdr>
              <w:divsChild>
                <w:div w:id="1599173261">
                  <w:marLeft w:val="0"/>
                  <w:marRight w:val="0"/>
                  <w:marTop w:val="0"/>
                  <w:marBottom w:val="0"/>
                  <w:divBdr>
                    <w:top w:val="none" w:sz="0" w:space="0" w:color="auto"/>
                    <w:left w:val="none" w:sz="0" w:space="0" w:color="auto"/>
                    <w:bottom w:val="none" w:sz="0" w:space="0" w:color="auto"/>
                    <w:right w:val="none" w:sz="0" w:space="0" w:color="auto"/>
                  </w:divBdr>
                  <w:divsChild>
                    <w:div w:id="6193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781621">
          <w:marLeft w:val="0"/>
          <w:marRight w:val="0"/>
          <w:marTop w:val="0"/>
          <w:marBottom w:val="0"/>
          <w:divBdr>
            <w:top w:val="none" w:sz="0" w:space="0" w:color="auto"/>
            <w:left w:val="none" w:sz="0" w:space="0" w:color="auto"/>
            <w:bottom w:val="none" w:sz="0" w:space="0" w:color="auto"/>
            <w:right w:val="none" w:sz="0" w:space="0" w:color="auto"/>
          </w:divBdr>
          <w:divsChild>
            <w:div w:id="231081765">
              <w:marLeft w:val="0"/>
              <w:marRight w:val="0"/>
              <w:marTop w:val="0"/>
              <w:marBottom w:val="0"/>
              <w:divBdr>
                <w:top w:val="none" w:sz="0" w:space="0" w:color="auto"/>
                <w:left w:val="none" w:sz="0" w:space="0" w:color="auto"/>
                <w:bottom w:val="none" w:sz="0" w:space="0" w:color="auto"/>
                <w:right w:val="none" w:sz="0" w:space="0" w:color="auto"/>
              </w:divBdr>
              <w:divsChild>
                <w:div w:id="1611470339">
                  <w:marLeft w:val="0"/>
                  <w:marRight w:val="0"/>
                  <w:marTop w:val="0"/>
                  <w:marBottom w:val="0"/>
                  <w:divBdr>
                    <w:top w:val="none" w:sz="0" w:space="0" w:color="auto"/>
                    <w:left w:val="none" w:sz="0" w:space="0" w:color="auto"/>
                    <w:bottom w:val="none" w:sz="0" w:space="0" w:color="auto"/>
                    <w:right w:val="none" w:sz="0" w:space="0" w:color="auto"/>
                  </w:divBdr>
                  <w:divsChild>
                    <w:div w:id="9702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865858">
          <w:marLeft w:val="0"/>
          <w:marRight w:val="0"/>
          <w:marTop w:val="0"/>
          <w:marBottom w:val="0"/>
          <w:divBdr>
            <w:top w:val="none" w:sz="0" w:space="0" w:color="auto"/>
            <w:left w:val="none" w:sz="0" w:space="0" w:color="auto"/>
            <w:bottom w:val="none" w:sz="0" w:space="0" w:color="auto"/>
            <w:right w:val="none" w:sz="0" w:space="0" w:color="auto"/>
          </w:divBdr>
          <w:divsChild>
            <w:div w:id="470901190">
              <w:marLeft w:val="0"/>
              <w:marRight w:val="0"/>
              <w:marTop w:val="0"/>
              <w:marBottom w:val="0"/>
              <w:divBdr>
                <w:top w:val="none" w:sz="0" w:space="0" w:color="auto"/>
                <w:left w:val="none" w:sz="0" w:space="0" w:color="auto"/>
                <w:bottom w:val="none" w:sz="0" w:space="0" w:color="auto"/>
                <w:right w:val="none" w:sz="0" w:space="0" w:color="auto"/>
              </w:divBdr>
              <w:divsChild>
                <w:div w:id="1287271021">
                  <w:marLeft w:val="0"/>
                  <w:marRight w:val="0"/>
                  <w:marTop w:val="0"/>
                  <w:marBottom w:val="0"/>
                  <w:divBdr>
                    <w:top w:val="none" w:sz="0" w:space="0" w:color="auto"/>
                    <w:left w:val="none" w:sz="0" w:space="0" w:color="auto"/>
                    <w:bottom w:val="none" w:sz="0" w:space="0" w:color="auto"/>
                    <w:right w:val="none" w:sz="0" w:space="0" w:color="auto"/>
                  </w:divBdr>
                  <w:divsChild>
                    <w:div w:id="203646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043368">
          <w:marLeft w:val="0"/>
          <w:marRight w:val="0"/>
          <w:marTop w:val="0"/>
          <w:marBottom w:val="0"/>
          <w:divBdr>
            <w:top w:val="none" w:sz="0" w:space="0" w:color="auto"/>
            <w:left w:val="none" w:sz="0" w:space="0" w:color="auto"/>
            <w:bottom w:val="none" w:sz="0" w:space="0" w:color="auto"/>
            <w:right w:val="none" w:sz="0" w:space="0" w:color="auto"/>
          </w:divBdr>
          <w:divsChild>
            <w:div w:id="1658998229">
              <w:marLeft w:val="0"/>
              <w:marRight w:val="0"/>
              <w:marTop w:val="0"/>
              <w:marBottom w:val="0"/>
              <w:divBdr>
                <w:top w:val="none" w:sz="0" w:space="0" w:color="auto"/>
                <w:left w:val="none" w:sz="0" w:space="0" w:color="auto"/>
                <w:bottom w:val="none" w:sz="0" w:space="0" w:color="auto"/>
                <w:right w:val="none" w:sz="0" w:space="0" w:color="auto"/>
              </w:divBdr>
              <w:divsChild>
                <w:div w:id="1611819965">
                  <w:marLeft w:val="0"/>
                  <w:marRight w:val="0"/>
                  <w:marTop w:val="0"/>
                  <w:marBottom w:val="0"/>
                  <w:divBdr>
                    <w:top w:val="none" w:sz="0" w:space="0" w:color="auto"/>
                    <w:left w:val="none" w:sz="0" w:space="0" w:color="auto"/>
                    <w:bottom w:val="none" w:sz="0" w:space="0" w:color="auto"/>
                    <w:right w:val="none" w:sz="0" w:space="0" w:color="auto"/>
                  </w:divBdr>
                  <w:divsChild>
                    <w:div w:id="11370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869740">
      <w:bodyDiv w:val="1"/>
      <w:marLeft w:val="0"/>
      <w:marRight w:val="0"/>
      <w:marTop w:val="0"/>
      <w:marBottom w:val="0"/>
      <w:divBdr>
        <w:top w:val="none" w:sz="0" w:space="0" w:color="auto"/>
        <w:left w:val="none" w:sz="0" w:space="0" w:color="auto"/>
        <w:bottom w:val="none" w:sz="0" w:space="0" w:color="auto"/>
        <w:right w:val="none" w:sz="0" w:space="0" w:color="auto"/>
      </w:divBdr>
    </w:div>
    <w:div w:id="700516443">
      <w:bodyDiv w:val="1"/>
      <w:marLeft w:val="0"/>
      <w:marRight w:val="0"/>
      <w:marTop w:val="0"/>
      <w:marBottom w:val="0"/>
      <w:divBdr>
        <w:top w:val="none" w:sz="0" w:space="0" w:color="auto"/>
        <w:left w:val="none" w:sz="0" w:space="0" w:color="auto"/>
        <w:bottom w:val="none" w:sz="0" w:space="0" w:color="auto"/>
        <w:right w:val="none" w:sz="0" w:space="0" w:color="auto"/>
      </w:divBdr>
    </w:div>
    <w:div w:id="888609680">
      <w:bodyDiv w:val="1"/>
      <w:marLeft w:val="0"/>
      <w:marRight w:val="0"/>
      <w:marTop w:val="0"/>
      <w:marBottom w:val="0"/>
      <w:divBdr>
        <w:top w:val="none" w:sz="0" w:space="0" w:color="auto"/>
        <w:left w:val="none" w:sz="0" w:space="0" w:color="auto"/>
        <w:bottom w:val="none" w:sz="0" w:space="0" w:color="auto"/>
        <w:right w:val="none" w:sz="0" w:space="0" w:color="auto"/>
      </w:divBdr>
    </w:div>
    <w:div w:id="1272007752">
      <w:bodyDiv w:val="1"/>
      <w:marLeft w:val="0"/>
      <w:marRight w:val="0"/>
      <w:marTop w:val="0"/>
      <w:marBottom w:val="0"/>
      <w:divBdr>
        <w:top w:val="none" w:sz="0" w:space="0" w:color="auto"/>
        <w:left w:val="none" w:sz="0" w:space="0" w:color="auto"/>
        <w:bottom w:val="none" w:sz="0" w:space="0" w:color="auto"/>
        <w:right w:val="none" w:sz="0" w:space="0" w:color="auto"/>
      </w:divBdr>
      <w:divsChild>
        <w:div w:id="947391774">
          <w:marLeft w:val="0"/>
          <w:marRight w:val="0"/>
          <w:marTop w:val="0"/>
          <w:marBottom w:val="0"/>
          <w:divBdr>
            <w:top w:val="none" w:sz="0" w:space="0" w:color="auto"/>
            <w:left w:val="none" w:sz="0" w:space="0" w:color="auto"/>
            <w:bottom w:val="none" w:sz="0" w:space="0" w:color="auto"/>
            <w:right w:val="none" w:sz="0" w:space="0" w:color="auto"/>
          </w:divBdr>
          <w:divsChild>
            <w:div w:id="705832293">
              <w:marLeft w:val="0"/>
              <w:marRight w:val="0"/>
              <w:marTop w:val="0"/>
              <w:marBottom w:val="0"/>
              <w:divBdr>
                <w:top w:val="none" w:sz="0" w:space="0" w:color="auto"/>
                <w:left w:val="none" w:sz="0" w:space="0" w:color="auto"/>
                <w:bottom w:val="none" w:sz="0" w:space="0" w:color="auto"/>
                <w:right w:val="none" w:sz="0" w:space="0" w:color="auto"/>
              </w:divBdr>
              <w:divsChild>
                <w:div w:id="1936287138">
                  <w:marLeft w:val="0"/>
                  <w:marRight w:val="0"/>
                  <w:marTop w:val="0"/>
                  <w:marBottom w:val="0"/>
                  <w:divBdr>
                    <w:top w:val="none" w:sz="0" w:space="0" w:color="auto"/>
                    <w:left w:val="none" w:sz="0" w:space="0" w:color="auto"/>
                    <w:bottom w:val="none" w:sz="0" w:space="0" w:color="auto"/>
                    <w:right w:val="none" w:sz="0" w:space="0" w:color="auto"/>
                  </w:divBdr>
                  <w:divsChild>
                    <w:div w:id="3303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077992">
          <w:marLeft w:val="0"/>
          <w:marRight w:val="0"/>
          <w:marTop w:val="0"/>
          <w:marBottom w:val="0"/>
          <w:divBdr>
            <w:top w:val="none" w:sz="0" w:space="0" w:color="auto"/>
            <w:left w:val="none" w:sz="0" w:space="0" w:color="auto"/>
            <w:bottom w:val="none" w:sz="0" w:space="0" w:color="auto"/>
            <w:right w:val="none" w:sz="0" w:space="0" w:color="auto"/>
          </w:divBdr>
          <w:divsChild>
            <w:div w:id="1488669613">
              <w:marLeft w:val="0"/>
              <w:marRight w:val="0"/>
              <w:marTop w:val="0"/>
              <w:marBottom w:val="0"/>
              <w:divBdr>
                <w:top w:val="none" w:sz="0" w:space="0" w:color="auto"/>
                <w:left w:val="none" w:sz="0" w:space="0" w:color="auto"/>
                <w:bottom w:val="none" w:sz="0" w:space="0" w:color="auto"/>
                <w:right w:val="none" w:sz="0" w:space="0" w:color="auto"/>
              </w:divBdr>
              <w:divsChild>
                <w:div w:id="689333301">
                  <w:marLeft w:val="0"/>
                  <w:marRight w:val="0"/>
                  <w:marTop w:val="0"/>
                  <w:marBottom w:val="0"/>
                  <w:divBdr>
                    <w:top w:val="none" w:sz="0" w:space="0" w:color="auto"/>
                    <w:left w:val="none" w:sz="0" w:space="0" w:color="auto"/>
                    <w:bottom w:val="none" w:sz="0" w:space="0" w:color="auto"/>
                    <w:right w:val="none" w:sz="0" w:space="0" w:color="auto"/>
                  </w:divBdr>
                  <w:divsChild>
                    <w:div w:id="123944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79937">
          <w:marLeft w:val="0"/>
          <w:marRight w:val="0"/>
          <w:marTop w:val="0"/>
          <w:marBottom w:val="0"/>
          <w:divBdr>
            <w:top w:val="none" w:sz="0" w:space="0" w:color="auto"/>
            <w:left w:val="none" w:sz="0" w:space="0" w:color="auto"/>
            <w:bottom w:val="none" w:sz="0" w:space="0" w:color="auto"/>
            <w:right w:val="none" w:sz="0" w:space="0" w:color="auto"/>
          </w:divBdr>
          <w:divsChild>
            <w:div w:id="379597731">
              <w:marLeft w:val="0"/>
              <w:marRight w:val="0"/>
              <w:marTop w:val="0"/>
              <w:marBottom w:val="0"/>
              <w:divBdr>
                <w:top w:val="none" w:sz="0" w:space="0" w:color="auto"/>
                <w:left w:val="none" w:sz="0" w:space="0" w:color="auto"/>
                <w:bottom w:val="none" w:sz="0" w:space="0" w:color="auto"/>
                <w:right w:val="none" w:sz="0" w:space="0" w:color="auto"/>
              </w:divBdr>
              <w:divsChild>
                <w:div w:id="63880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515355">
      <w:bodyDiv w:val="1"/>
      <w:marLeft w:val="0"/>
      <w:marRight w:val="0"/>
      <w:marTop w:val="0"/>
      <w:marBottom w:val="0"/>
      <w:divBdr>
        <w:top w:val="none" w:sz="0" w:space="0" w:color="auto"/>
        <w:left w:val="none" w:sz="0" w:space="0" w:color="auto"/>
        <w:bottom w:val="none" w:sz="0" w:space="0" w:color="auto"/>
        <w:right w:val="none" w:sz="0" w:space="0" w:color="auto"/>
      </w:divBdr>
    </w:div>
    <w:div w:id="1524319203">
      <w:bodyDiv w:val="1"/>
      <w:marLeft w:val="0"/>
      <w:marRight w:val="0"/>
      <w:marTop w:val="0"/>
      <w:marBottom w:val="0"/>
      <w:divBdr>
        <w:top w:val="none" w:sz="0" w:space="0" w:color="auto"/>
        <w:left w:val="none" w:sz="0" w:space="0" w:color="auto"/>
        <w:bottom w:val="none" w:sz="0" w:space="0" w:color="auto"/>
        <w:right w:val="none" w:sz="0" w:space="0" w:color="auto"/>
      </w:divBdr>
      <w:divsChild>
        <w:div w:id="1967614314">
          <w:marLeft w:val="0"/>
          <w:marRight w:val="0"/>
          <w:marTop w:val="0"/>
          <w:marBottom w:val="0"/>
          <w:divBdr>
            <w:top w:val="none" w:sz="0" w:space="0" w:color="auto"/>
            <w:left w:val="none" w:sz="0" w:space="0" w:color="auto"/>
            <w:bottom w:val="none" w:sz="0" w:space="0" w:color="auto"/>
            <w:right w:val="none" w:sz="0" w:space="0" w:color="auto"/>
          </w:divBdr>
          <w:divsChild>
            <w:div w:id="180824670">
              <w:marLeft w:val="0"/>
              <w:marRight w:val="0"/>
              <w:marTop w:val="0"/>
              <w:marBottom w:val="0"/>
              <w:divBdr>
                <w:top w:val="none" w:sz="0" w:space="0" w:color="auto"/>
                <w:left w:val="none" w:sz="0" w:space="0" w:color="auto"/>
                <w:bottom w:val="none" w:sz="0" w:space="0" w:color="auto"/>
                <w:right w:val="none" w:sz="0" w:space="0" w:color="auto"/>
              </w:divBdr>
              <w:divsChild>
                <w:div w:id="456948648">
                  <w:marLeft w:val="0"/>
                  <w:marRight w:val="0"/>
                  <w:marTop w:val="0"/>
                  <w:marBottom w:val="0"/>
                  <w:divBdr>
                    <w:top w:val="none" w:sz="0" w:space="0" w:color="auto"/>
                    <w:left w:val="none" w:sz="0" w:space="0" w:color="auto"/>
                    <w:bottom w:val="none" w:sz="0" w:space="0" w:color="auto"/>
                    <w:right w:val="none" w:sz="0" w:space="0" w:color="auto"/>
                  </w:divBdr>
                  <w:divsChild>
                    <w:div w:id="118293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703252">
          <w:marLeft w:val="0"/>
          <w:marRight w:val="0"/>
          <w:marTop w:val="0"/>
          <w:marBottom w:val="0"/>
          <w:divBdr>
            <w:top w:val="none" w:sz="0" w:space="0" w:color="auto"/>
            <w:left w:val="none" w:sz="0" w:space="0" w:color="auto"/>
            <w:bottom w:val="none" w:sz="0" w:space="0" w:color="auto"/>
            <w:right w:val="none" w:sz="0" w:space="0" w:color="auto"/>
          </w:divBdr>
          <w:divsChild>
            <w:div w:id="1045526004">
              <w:marLeft w:val="0"/>
              <w:marRight w:val="0"/>
              <w:marTop w:val="0"/>
              <w:marBottom w:val="0"/>
              <w:divBdr>
                <w:top w:val="none" w:sz="0" w:space="0" w:color="auto"/>
                <w:left w:val="none" w:sz="0" w:space="0" w:color="auto"/>
                <w:bottom w:val="none" w:sz="0" w:space="0" w:color="auto"/>
                <w:right w:val="none" w:sz="0" w:space="0" w:color="auto"/>
              </w:divBdr>
              <w:divsChild>
                <w:div w:id="269821019">
                  <w:marLeft w:val="0"/>
                  <w:marRight w:val="0"/>
                  <w:marTop w:val="0"/>
                  <w:marBottom w:val="0"/>
                  <w:divBdr>
                    <w:top w:val="none" w:sz="0" w:space="0" w:color="auto"/>
                    <w:left w:val="none" w:sz="0" w:space="0" w:color="auto"/>
                    <w:bottom w:val="none" w:sz="0" w:space="0" w:color="auto"/>
                    <w:right w:val="none" w:sz="0" w:space="0" w:color="auto"/>
                  </w:divBdr>
                  <w:divsChild>
                    <w:div w:id="6686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2747">
          <w:marLeft w:val="0"/>
          <w:marRight w:val="0"/>
          <w:marTop w:val="0"/>
          <w:marBottom w:val="0"/>
          <w:divBdr>
            <w:top w:val="none" w:sz="0" w:space="0" w:color="auto"/>
            <w:left w:val="none" w:sz="0" w:space="0" w:color="auto"/>
            <w:bottom w:val="none" w:sz="0" w:space="0" w:color="auto"/>
            <w:right w:val="none" w:sz="0" w:space="0" w:color="auto"/>
          </w:divBdr>
          <w:divsChild>
            <w:div w:id="1244953096">
              <w:marLeft w:val="0"/>
              <w:marRight w:val="0"/>
              <w:marTop w:val="0"/>
              <w:marBottom w:val="0"/>
              <w:divBdr>
                <w:top w:val="none" w:sz="0" w:space="0" w:color="auto"/>
                <w:left w:val="none" w:sz="0" w:space="0" w:color="auto"/>
                <w:bottom w:val="none" w:sz="0" w:space="0" w:color="auto"/>
                <w:right w:val="none" w:sz="0" w:space="0" w:color="auto"/>
              </w:divBdr>
              <w:divsChild>
                <w:div w:id="1030642039">
                  <w:marLeft w:val="0"/>
                  <w:marRight w:val="0"/>
                  <w:marTop w:val="0"/>
                  <w:marBottom w:val="0"/>
                  <w:divBdr>
                    <w:top w:val="none" w:sz="0" w:space="0" w:color="auto"/>
                    <w:left w:val="none" w:sz="0" w:space="0" w:color="auto"/>
                    <w:bottom w:val="none" w:sz="0" w:space="0" w:color="auto"/>
                    <w:right w:val="none" w:sz="0" w:space="0" w:color="auto"/>
                  </w:divBdr>
                  <w:divsChild>
                    <w:div w:id="13904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9552">
          <w:marLeft w:val="0"/>
          <w:marRight w:val="0"/>
          <w:marTop w:val="0"/>
          <w:marBottom w:val="0"/>
          <w:divBdr>
            <w:top w:val="none" w:sz="0" w:space="0" w:color="auto"/>
            <w:left w:val="none" w:sz="0" w:space="0" w:color="auto"/>
            <w:bottom w:val="none" w:sz="0" w:space="0" w:color="auto"/>
            <w:right w:val="none" w:sz="0" w:space="0" w:color="auto"/>
          </w:divBdr>
          <w:divsChild>
            <w:div w:id="381905341">
              <w:marLeft w:val="0"/>
              <w:marRight w:val="0"/>
              <w:marTop w:val="0"/>
              <w:marBottom w:val="0"/>
              <w:divBdr>
                <w:top w:val="none" w:sz="0" w:space="0" w:color="auto"/>
                <w:left w:val="none" w:sz="0" w:space="0" w:color="auto"/>
                <w:bottom w:val="none" w:sz="0" w:space="0" w:color="auto"/>
                <w:right w:val="none" w:sz="0" w:space="0" w:color="auto"/>
              </w:divBdr>
              <w:divsChild>
                <w:div w:id="2033919246">
                  <w:marLeft w:val="0"/>
                  <w:marRight w:val="0"/>
                  <w:marTop w:val="0"/>
                  <w:marBottom w:val="0"/>
                  <w:divBdr>
                    <w:top w:val="none" w:sz="0" w:space="0" w:color="auto"/>
                    <w:left w:val="none" w:sz="0" w:space="0" w:color="auto"/>
                    <w:bottom w:val="none" w:sz="0" w:space="0" w:color="auto"/>
                    <w:right w:val="none" w:sz="0" w:space="0" w:color="auto"/>
                  </w:divBdr>
                  <w:divsChild>
                    <w:div w:id="16749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10471">
          <w:marLeft w:val="0"/>
          <w:marRight w:val="0"/>
          <w:marTop w:val="0"/>
          <w:marBottom w:val="0"/>
          <w:divBdr>
            <w:top w:val="none" w:sz="0" w:space="0" w:color="auto"/>
            <w:left w:val="none" w:sz="0" w:space="0" w:color="auto"/>
            <w:bottom w:val="none" w:sz="0" w:space="0" w:color="auto"/>
            <w:right w:val="none" w:sz="0" w:space="0" w:color="auto"/>
          </w:divBdr>
          <w:divsChild>
            <w:div w:id="1257445392">
              <w:marLeft w:val="0"/>
              <w:marRight w:val="0"/>
              <w:marTop w:val="0"/>
              <w:marBottom w:val="0"/>
              <w:divBdr>
                <w:top w:val="none" w:sz="0" w:space="0" w:color="auto"/>
                <w:left w:val="none" w:sz="0" w:space="0" w:color="auto"/>
                <w:bottom w:val="none" w:sz="0" w:space="0" w:color="auto"/>
                <w:right w:val="none" w:sz="0" w:space="0" w:color="auto"/>
              </w:divBdr>
              <w:divsChild>
                <w:div w:id="345643992">
                  <w:marLeft w:val="0"/>
                  <w:marRight w:val="0"/>
                  <w:marTop w:val="0"/>
                  <w:marBottom w:val="0"/>
                  <w:divBdr>
                    <w:top w:val="none" w:sz="0" w:space="0" w:color="auto"/>
                    <w:left w:val="none" w:sz="0" w:space="0" w:color="auto"/>
                    <w:bottom w:val="none" w:sz="0" w:space="0" w:color="auto"/>
                    <w:right w:val="none" w:sz="0" w:space="0" w:color="auto"/>
                  </w:divBdr>
                  <w:divsChild>
                    <w:div w:id="1137331760">
                      <w:marLeft w:val="0"/>
                      <w:marRight w:val="0"/>
                      <w:marTop w:val="0"/>
                      <w:marBottom w:val="0"/>
                      <w:divBdr>
                        <w:top w:val="none" w:sz="0" w:space="0" w:color="auto"/>
                        <w:left w:val="none" w:sz="0" w:space="0" w:color="auto"/>
                        <w:bottom w:val="none" w:sz="0" w:space="0" w:color="auto"/>
                        <w:right w:val="none" w:sz="0" w:space="0" w:color="auto"/>
                      </w:divBdr>
                      <w:divsChild>
                        <w:div w:id="534929046">
                          <w:marLeft w:val="0"/>
                          <w:marRight w:val="0"/>
                          <w:marTop w:val="0"/>
                          <w:marBottom w:val="0"/>
                          <w:divBdr>
                            <w:top w:val="none" w:sz="0" w:space="0" w:color="auto"/>
                            <w:left w:val="none" w:sz="0" w:space="0" w:color="auto"/>
                            <w:bottom w:val="none" w:sz="0" w:space="0" w:color="auto"/>
                            <w:right w:val="none" w:sz="0" w:space="0" w:color="auto"/>
                          </w:divBdr>
                          <w:divsChild>
                            <w:div w:id="1780417677">
                              <w:marLeft w:val="0"/>
                              <w:marRight w:val="-450"/>
                              <w:marTop w:val="0"/>
                              <w:marBottom w:val="0"/>
                              <w:divBdr>
                                <w:top w:val="none" w:sz="0" w:space="0" w:color="auto"/>
                                <w:left w:val="none" w:sz="0" w:space="0" w:color="auto"/>
                                <w:bottom w:val="none" w:sz="0" w:space="0" w:color="auto"/>
                                <w:right w:val="none" w:sz="0" w:space="0" w:color="auto"/>
                              </w:divBdr>
                              <w:divsChild>
                                <w:div w:id="1687176523">
                                  <w:marLeft w:val="0"/>
                                  <w:marRight w:val="0"/>
                                  <w:marTop w:val="0"/>
                                  <w:marBottom w:val="0"/>
                                  <w:divBdr>
                                    <w:top w:val="none" w:sz="0" w:space="0" w:color="auto"/>
                                    <w:left w:val="none" w:sz="0" w:space="0" w:color="auto"/>
                                    <w:bottom w:val="none" w:sz="0" w:space="0" w:color="auto"/>
                                    <w:right w:val="none" w:sz="0" w:space="0" w:color="auto"/>
                                  </w:divBdr>
                                  <w:divsChild>
                                    <w:div w:id="1373532511">
                                      <w:marLeft w:val="0"/>
                                      <w:marRight w:val="0"/>
                                      <w:marTop w:val="0"/>
                                      <w:marBottom w:val="0"/>
                                      <w:divBdr>
                                        <w:top w:val="none" w:sz="0" w:space="0" w:color="auto"/>
                                        <w:left w:val="none" w:sz="0" w:space="0" w:color="auto"/>
                                        <w:bottom w:val="none" w:sz="0" w:space="0" w:color="auto"/>
                                        <w:right w:val="none" w:sz="0" w:space="0" w:color="auto"/>
                                      </w:divBdr>
                                      <w:divsChild>
                                        <w:div w:id="73625483">
                                          <w:marLeft w:val="0"/>
                                          <w:marRight w:val="0"/>
                                          <w:marTop w:val="0"/>
                                          <w:marBottom w:val="0"/>
                                          <w:divBdr>
                                            <w:top w:val="none" w:sz="0" w:space="0" w:color="auto"/>
                                            <w:left w:val="none" w:sz="0" w:space="0" w:color="auto"/>
                                            <w:bottom w:val="none" w:sz="0" w:space="0" w:color="auto"/>
                                            <w:right w:val="none" w:sz="0" w:space="0" w:color="auto"/>
                                          </w:divBdr>
                                          <w:divsChild>
                                            <w:div w:id="703136511">
                                              <w:marLeft w:val="0"/>
                                              <w:marRight w:val="0"/>
                                              <w:marTop w:val="0"/>
                                              <w:marBottom w:val="0"/>
                                              <w:divBdr>
                                                <w:top w:val="none" w:sz="0" w:space="0" w:color="auto"/>
                                                <w:left w:val="none" w:sz="0" w:space="0" w:color="auto"/>
                                                <w:bottom w:val="none" w:sz="0" w:space="0" w:color="auto"/>
                                                <w:right w:val="none" w:sz="0" w:space="0" w:color="auto"/>
                                              </w:divBdr>
                                              <w:divsChild>
                                                <w:div w:id="10886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0675475">
      <w:bodyDiv w:val="1"/>
      <w:marLeft w:val="0"/>
      <w:marRight w:val="0"/>
      <w:marTop w:val="0"/>
      <w:marBottom w:val="0"/>
      <w:divBdr>
        <w:top w:val="none" w:sz="0" w:space="0" w:color="auto"/>
        <w:left w:val="none" w:sz="0" w:space="0" w:color="auto"/>
        <w:bottom w:val="none" w:sz="0" w:space="0" w:color="auto"/>
        <w:right w:val="none" w:sz="0" w:space="0" w:color="auto"/>
      </w:divBdr>
    </w:div>
    <w:div w:id="1906867528">
      <w:bodyDiv w:val="1"/>
      <w:marLeft w:val="0"/>
      <w:marRight w:val="0"/>
      <w:marTop w:val="0"/>
      <w:marBottom w:val="0"/>
      <w:divBdr>
        <w:top w:val="none" w:sz="0" w:space="0" w:color="auto"/>
        <w:left w:val="none" w:sz="0" w:space="0" w:color="auto"/>
        <w:bottom w:val="none" w:sz="0" w:space="0" w:color="auto"/>
        <w:right w:val="none" w:sz="0" w:space="0" w:color="auto"/>
      </w:divBdr>
    </w:div>
    <w:div w:id="1928422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888/lab" TargetMode="External"/><Relationship Id="rId13" Type="http://schemas.openxmlformats.org/officeDocument/2006/relationships/hyperlink" Target="https://foursquare.com/" TargetMode="External"/><Relationship Id="rId18" Type="http://schemas.openxmlformats.org/officeDocument/2006/relationships/image" Target="media/image1.tiff"/><Relationship Id="rId26" Type="http://schemas.openxmlformats.org/officeDocument/2006/relationships/image" Target="media/image9.tiff"/><Relationship Id="rId3" Type="http://schemas.openxmlformats.org/officeDocument/2006/relationships/settings" Target="settings.xml"/><Relationship Id="rId21" Type="http://schemas.openxmlformats.org/officeDocument/2006/relationships/image" Target="media/image4.tiff"/><Relationship Id="rId7" Type="http://schemas.openxmlformats.org/officeDocument/2006/relationships/hyperlink" Target="http://localhost:8888/lab" TargetMode="External"/><Relationship Id="rId12" Type="http://schemas.openxmlformats.org/officeDocument/2006/relationships/hyperlink" Target="https://foursquare.com/" TargetMode="External"/><Relationship Id="rId17" Type="http://schemas.openxmlformats.org/officeDocument/2006/relationships/hyperlink" Target="https://www.statcan.gc.cafor/" TargetMode="External"/><Relationship Id="rId25"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hyperlink" Target="http://zipatlas.com/us/ny/zip-code-comparison/population-density.htm" TargetMode="External"/><Relationship Id="rId20" Type="http://schemas.openxmlformats.org/officeDocument/2006/relationships/image" Target="media/image3.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localhost:8888/lab" TargetMode="External"/><Relationship Id="rId11" Type="http://schemas.openxmlformats.org/officeDocument/2006/relationships/hyperlink" Target="http://localhost:8888/lab" TargetMode="External"/><Relationship Id="rId24" Type="http://schemas.openxmlformats.org/officeDocument/2006/relationships/image" Target="media/image7.tiff"/><Relationship Id="rId5" Type="http://schemas.openxmlformats.org/officeDocument/2006/relationships/hyperlink" Target="http://localhost:8888/lab" TargetMode="External"/><Relationship Id="rId15" Type="http://schemas.openxmlformats.org/officeDocument/2006/relationships/hyperlink" Target="http://scruss.com/blog/2005/12/14/toronto-subway-station-gps-locations/" TargetMode="External"/><Relationship Id="rId23" Type="http://schemas.openxmlformats.org/officeDocument/2006/relationships/image" Target="media/image6.tiff"/><Relationship Id="rId28" Type="http://schemas.openxmlformats.org/officeDocument/2006/relationships/fontTable" Target="fontTable.xml"/><Relationship Id="rId10" Type="http://schemas.openxmlformats.org/officeDocument/2006/relationships/hyperlink" Target="http://localhost:8888/lab" TargetMode="External"/><Relationship Id="rId19"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hyperlink" Target="http://localhost:8888/lab" TargetMode="External"/><Relationship Id="rId14" Type="http://schemas.openxmlformats.org/officeDocument/2006/relationships/hyperlink" Target="https://data.ny.gov/widgets/i9wp-a4ja" TargetMode="External"/><Relationship Id="rId22" Type="http://schemas.openxmlformats.org/officeDocument/2006/relationships/image" Target="media/image5.tiff"/><Relationship Id="rId27"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1159</Words>
  <Characters>6607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7751</CharactersWithSpaces>
  <SharedDoc>false</SharedDoc>
  <HLinks>
    <vt:vector size="78" baseType="variant">
      <vt:variant>
        <vt:i4>1245208</vt:i4>
      </vt:variant>
      <vt:variant>
        <vt:i4>36</vt:i4>
      </vt:variant>
      <vt:variant>
        <vt:i4>0</vt:i4>
      </vt:variant>
      <vt:variant>
        <vt:i4>5</vt:i4>
      </vt:variant>
      <vt:variant>
        <vt:lpwstr>https://www.statcan.gc.cafor/</vt:lpwstr>
      </vt:variant>
      <vt:variant>
        <vt:lpwstr/>
      </vt:variant>
      <vt:variant>
        <vt:i4>196609</vt:i4>
      </vt:variant>
      <vt:variant>
        <vt:i4>33</vt:i4>
      </vt:variant>
      <vt:variant>
        <vt:i4>0</vt:i4>
      </vt:variant>
      <vt:variant>
        <vt:i4>5</vt:i4>
      </vt:variant>
      <vt:variant>
        <vt:lpwstr>http://zipatlas.com/us/ny/zip-code-comparison/population-density.htm</vt:lpwstr>
      </vt:variant>
      <vt:variant>
        <vt:lpwstr/>
      </vt:variant>
      <vt:variant>
        <vt:i4>7929891</vt:i4>
      </vt:variant>
      <vt:variant>
        <vt:i4>30</vt:i4>
      </vt:variant>
      <vt:variant>
        <vt:i4>0</vt:i4>
      </vt:variant>
      <vt:variant>
        <vt:i4>5</vt:i4>
      </vt:variant>
      <vt:variant>
        <vt:lpwstr>http://scruss.com/blog/2005/12/14/toronto-subway-station-gps-locations/</vt:lpwstr>
      </vt:variant>
      <vt:variant>
        <vt:lpwstr/>
      </vt:variant>
      <vt:variant>
        <vt:i4>393236</vt:i4>
      </vt:variant>
      <vt:variant>
        <vt:i4>27</vt:i4>
      </vt:variant>
      <vt:variant>
        <vt:i4>0</vt:i4>
      </vt:variant>
      <vt:variant>
        <vt:i4>5</vt:i4>
      </vt:variant>
      <vt:variant>
        <vt:lpwstr>https://data.ny.gov/widgets/i9wp-a4ja</vt:lpwstr>
      </vt:variant>
      <vt:variant>
        <vt:lpwstr/>
      </vt:variant>
      <vt:variant>
        <vt:i4>7798886</vt:i4>
      </vt:variant>
      <vt:variant>
        <vt:i4>24</vt:i4>
      </vt:variant>
      <vt:variant>
        <vt:i4>0</vt:i4>
      </vt:variant>
      <vt:variant>
        <vt:i4>5</vt:i4>
      </vt:variant>
      <vt:variant>
        <vt:lpwstr>https://foursquare.com/</vt:lpwstr>
      </vt:variant>
      <vt:variant>
        <vt:lpwstr/>
      </vt:variant>
      <vt:variant>
        <vt:i4>7798886</vt:i4>
      </vt:variant>
      <vt:variant>
        <vt:i4>21</vt:i4>
      </vt:variant>
      <vt:variant>
        <vt:i4>0</vt:i4>
      </vt:variant>
      <vt:variant>
        <vt:i4>5</vt:i4>
      </vt:variant>
      <vt:variant>
        <vt:lpwstr>https://foursquare.com/</vt:lpwstr>
      </vt:variant>
      <vt:variant>
        <vt:lpwstr/>
      </vt:variant>
      <vt:variant>
        <vt:i4>6488119</vt:i4>
      </vt:variant>
      <vt:variant>
        <vt:i4>18</vt:i4>
      </vt:variant>
      <vt:variant>
        <vt:i4>0</vt:i4>
      </vt:variant>
      <vt:variant>
        <vt:i4>5</vt:i4>
      </vt:variant>
      <vt:variant>
        <vt:lpwstr>http://localhost:8888/lab</vt:lpwstr>
      </vt:variant>
      <vt:variant>
        <vt:lpwstr>conclusion</vt:lpwstr>
      </vt:variant>
      <vt:variant>
        <vt:i4>7929895</vt:i4>
      </vt:variant>
      <vt:variant>
        <vt:i4>15</vt:i4>
      </vt:variant>
      <vt:variant>
        <vt:i4>0</vt:i4>
      </vt:variant>
      <vt:variant>
        <vt:i4>5</vt:i4>
      </vt:variant>
      <vt:variant>
        <vt:lpwstr>http://localhost:8888/lab</vt:lpwstr>
      </vt:variant>
      <vt:variant>
        <vt:lpwstr>results</vt:lpwstr>
      </vt:variant>
      <vt:variant>
        <vt:i4>7405607</vt:i4>
      </vt:variant>
      <vt:variant>
        <vt:i4>12</vt:i4>
      </vt:variant>
      <vt:variant>
        <vt:i4>0</vt:i4>
      </vt:variant>
      <vt:variant>
        <vt:i4>5</vt:i4>
      </vt:variant>
      <vt:variant>
        <vt:lpwstr>http://localhost:8888/lab</vt:lpwstr>
      </vt:variant>
      <vt:variant>
        <vt:lpwstr>ML</vt:lpwstr>
      </vt:variant>
      <vt:variant>
        <vt:i4>2031706</vt:i4>
      </vt:variant>
      <vt:variant>
        <vt:i4>9</vt:i4>
      </vt:variant>
      <vt:variant>
        <vt:i4>0</vt:i4>
      </vt:variant>
      <vt:variant>
        <vt:i4>5</vt:i4>
      </vt:variant>
      <vt:variant>
        <vt:lpwstr>http://localhost:8888/lab</vt:lpwstr>
      </vt:variant>
      <vt:variant>
        <vt:lpwstr>analysis</vt:lpwstr>
      </vt:variant>
      <vt:variant>
        <vt:i4>8323132</vt:i4>
      </vt:variant>
      <vt:variant>
        <vt:i4>6</vt:i4>
      </vt:variant>
      <vt:variant>
        <vt:i4>0</vt:i4>
      </vt:variant>
      <vt:variant>
        <vt:i4>5</vt:i4>
      </vt:variant>
      <vt:variant>
        <vt:lpwstr>http://localhost:8888/lab</vt:lpwstr>
      </vt:variant>
      <vt:variant>
        <vt:lpwstr>methodology</vt:lpwstr>
      </vt:variant>
      <vt:variant>
        <vt:i4>1900634</vt:i4>
      </vt:variant>
      <vt:variant>
        <vt:i4>3</vt:i4>
      </vt:variant>
      <vt:variant>
        <vt:i4>0</vt:i4>
      </vt:variant>
      <vt:variant>
        <vt:i4>5</vt:i4>
      </vt:variant>
      <vt:variant>
        <vt:lpwstr>http://localhost:8888/lab</vt:lpwstr>
      </vt:variant>
      <vt:variant>
        <vt:lpwstr>data</vt:lpwstr>
      </vt:variant>
      <vt:variant>
        <vt:i4>65622</vt:i4>
      </vt:variant>
      <vt:variant>
        <vt:i4>0</vt:i4>
      </vt:variant>
      <vt:variant>
        <vt:i4>0</vt:i4>
      </vt:variant>
      <vt:variant>
        <vt:i4>5</vt:i4>
      </vt:variant>
      <vt:variant>
        <vt:lpwstr>http://localhost:8888/lab</vt:lpwstr>
      </vt:variant>
      <vt:variant>
        <vt:lpwstr>introduction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LADOUARI</dc:creator>
  <cp:keywords/>
  <dc:description/>
  <cp:lastModifiedBy>KARIM LADOUARI</cp:lastModifiedBy>
  <cp:revision>4</cp:revision>
  <dcterms:created xsi:type="dcterms:W3CDTF">2019-04-18T19:44:00Z</dcterms:created>
  <dcterms:modified xsi:type="dcterms:W3CDTF">2019-04-18T19:48:00Z</dcterms:modified>
</cp:coreProperties>
</file>